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C86" w:rsidRPr="00761C86" w:rsidRDefault="00761C86" w:rsidP="00761C86">
      <w:pPr>
        <w:pStyle w:val="ListParagraph"/>
        <w:numPr>
          <w:ilvl w:val="0"/>
          <w:numId w:val="4"/>
        </w:numPr>
        <w:spacing w:line="239" w:lineRule="auto"/>
        <w:rPr>
          <w:rFonts w:cs="Arial"/>
          <w:b/>
          <w:color w:val="auto"/>
          <w:sz w:val="26"/>
          <w:szCs w:val="20"/>
        </w:rPr>
      </w:pPr>
      <w:r w:rsidRPr="00761C86">
        <w:rPr>
          <w:rFonts w:cs="Arial"/>
          <w:b/>
          <w:color w:val="auto"/>
          <w:sz w:val="26"/>
          <w:szCs w:val="20"/>
        </w:rPr>
        <w:t>MỨC ĐỘ NHẬN BIẾT</w:t>
      </w:r>
    </w:p>
    <w:p w:rsidR="000E7250" w:rsidRPr="000E7250" w:rsidRDefault="00CD514C" w:rsidP="000E7250">
      <w:pPr>
        <w:spacing w:line="239" w:lineRule="auto"/>
        <w:rPr>
          <w:rFonts w:cs="Arial"/>
          <w:color w:val="auto"/>
          <w:sz w:val="26"/>
          <w:szCs w:val="20"/>
        </w:rPr>
      </w:pPr>
      <w:r>
        <w:rPr>
          <w:rFonts w:cs="Arial"/>
          <w:b/>
          <w:color w:val="auto"/>
          <w:sz w:val="26"/>
          <w:szCs w:val="20"/>
        </w:rPr>
        <w:t xml:space="preserve">Câu </w:t>
      </w:r>
      <w:r w:rsidR="000E7250" w:rsidRPr="000E7250">
        <w:rPr>
          <w:rFonts w:cs="Arial"/>
          <w:b/>
          <w:color w:val="auto"/>
          <w:sz w:val="26"/>
          <w:szCs w:val="20"/>
        </w:rPr>
        <w:t xml:space="preserve">1: </w:t>
      </w:r>
      <w:r w:rsidR="000E7250" w:rsidRPr="000E7250">
        <w:rPr>
          <w:rFonts w:cs="Arial"/>
          <w:color w:val="auto"/>
          <w:sz w:val="26"/>
          <w:szCs w:val="20"/>
        </w:rPr>
        <w:t>Việc nhà nước có chính sách học bổng và ưu tiên học sinh người dân tộc thiểu số vào các</w:t>
      </w:r>
      <w:r w:rsidR="000E7250" w:rsidRPr="000E7250">
        <w:rPr>
          <w:rFonts w:cs="Arial"/>
          <w:b/>
          <w:color w:val="auto"/>
          <w:sz w:val="26"/>
          <w:szCs w:val="20"/>
        </w:rPr>
        <w:t xml:space="preserve"> </w:t>
      </w:r>
      <w:r w:rsidR="000E7250" w:rsidRPr="000E7250">
        <w:rPr>
          <w:rFonts w:cs="Arial"/>
          <w:color w:val="auto"/>
          <w:sz w:val="26"/>
          <w:szCs w:val="20"/>
        </w:rPr>
        <w:t>trường chuyên nghiệp, cao đẳng, đại học là nhằm thực hiện quyền bình đẳng giữa các</w:t>
      </w:r>
    </w:p>
    <w:p w:rsidR="000E7250" w:rsidRPr="000E7250" w:rsidRDefault="00126452" w:rsidP="000E7250">
      <w:pPr>
        <w:spacing w:line="20" w:lineRule="exact"/>
        <w:rPr>
          <w:rFonts w:cs="Arial"/>
          <w:color w:val="auto"/>
          <w:sz w:val="24"/>
          <w:szCs w:val="20"/>
        </w:rPr>
      </w:pPr>
      <w:r w:rsidRPr="00126452">
        <w:rPr>
          <w:rFonts w:cs="Arial"/>
          <w:noProof/>
          <w:color w:val="auto"/>
          <w:sz w:val="26"/>
          <w:szCs w:val="20"/>
        </w:rPr>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85pt" to="519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"/>
        </w:pict>
      </w:r>
    </w:p>
    <w:p w:rsidR="000E7250" w:rsidRPr="000E7250" w:rsidRDefault="000E7250" w:rsidP="000E7250">
      <w:pPr>
        <w:tabs>
          <w:tab w:val="left" w:pos="2600"/>
          <w:tab w:val="left" w:pos="5220"/>
          <w:tab w:val="left" w:pos="784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công dân.</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giới tính.</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dân tộc.</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vùng miền.</w:t>
      </w:r>
    </w:p>
    <w:p w:rsidR="000E7250" w:rsidRPr="000E7250" w:rsidRDefault="000E7250" w:rsidP="000E7250">
      <w:pPr>
        <w:spacing w:line="1" w:lineRule="exact"/>
        <w:rPr>
          <w:rFonts w:cs="Arial"/>
          <w:color w:val="auto"/>
          <w:sz w:val="24"/>
          <w:szCs w:val="20"/>
        </w:rPr>
      </w:pPr>
    </w:p>
    <w:p w:rsidR="000E7250" w:rsidRPr="000E7250" w:rsidRDefault="00CD514C" w:rsidP="000E7250">
      <w:pPr>
        <w:spacing w:line="275" w:lineRule="auto"/>
        <w:rPr>
          <w:rFonts w:cs="Arial"/>
          <w:color w:val="auto"/>
          <w:sz w:val="26"/>
          <w:szCs w:val="20"/>
        </w:rPr>
      </w:pPr>
      <w:r>
        <w:rPr>
          <w:rFonts w:cs="Arial"/>
          <w:b/>
          <w:color w:val="auto"/>
          <w:sz w:val="26"/>
          <w:szCs w:val="20"/>
        </w:rPr>
        <w:t xml:space="preserve">Câu </w:t>
      </w:r>
      <w:r w:rsidR="000E7250" w:rsidRPr="000E7250">
        <w:rPr>
          <w:rFonts w:cs="Arial"/>
          <w:b/>
          <w:color w:val="auto"/>
          <w:sz w:val="26"/>
          <w:szCs w:val="20"/>
        </w:rPr>
        <w:t xml:space="preserve">2: </w:t>
      </w:r>
      <w:r w:rsidR="000E7250" w:rsidRPr="000E7250">
        <w:rPr>
          <w:rFonts w:cs="Arial"/>
          <w:color w:val="auto"/>
          <w:sz w:val="26"/>
          <w:szCs w:val="20"/>
        </w:rPr>
        <w:t>Hiện nay, chủ trương của Nhà nước là hình thành nhiều khu công nghiệp ở nông thôn. Mục</w:t>
      </w:r>
      <w:r w:rsidR="000E7250" w:rsidRPr="000E7250">
        <w:rPr>
          <w:rFonts w:cs="Arial"/>
          <w:b/>
          <w:color w:val="auto"/>
          <w:sz w:val="26"/>
          <w:szCs w:val="20"/>
        </w:rPr>
        <w:t xml:space="preserve"> </w:t>
      </w:r>
      <w:r w:rsidR="000E7250" w:rsidRPr="000E7250">
        <w:rPr>
          <w:rFonts w:cs="Arial"/>
          <w:color w:val="auto"/>
          <w:sz w:val="26"/>
          <w:szCs w:val="20"/>
        </w:rPr>
        <w:t>đích quan trọng nhất của chủ trương này là hướng đến</w:t>
      </w:r>
    </w:p>
    <w:p w:rsidR="000E7250" w:rsidRPr="000E7250" w:rsidRDefault="000E7250" w:rsidP="000E7250">
      <w:pPr>
        <w:spacing w:line="1" w:lineRule="exact"/>
        <w:rPr>
          <w:rFonts w:cs="Arial"/>
          <w:color w:val="auto"/>
          <w:sz w:val="24"/>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giải quyết việc làm cho người lao động.</w:t>
      </w:r>
    </w:p>
    <w:p w:rsidR="000E7250" w:rsidRPr="000E7250" w:rsidRDefault="000E7250" w:rsidP="000E7250">
      <w:pPr>
        <w:spacing w:line="1" w:lineRule="exact"/>
        <w:rPr>
          <w:rFonts w:cs="Arial"/>
          <w:color w:val="auto"/>
          <w:sz w:val="24"/>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tạo điều kiện cho doanh nghiệp nông thôn phát triển.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giúp kinh tế xã hội nông thôn năng động hơn.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sản xuất và cung cấp hàng hóa thuận lợi.</w:t>
      </w:r>
    </w:p>
    <w:p w:rsidR="000E7250" w:rsidRPr="000E7250" w:rsidRDefault="00CD514C" w:rsidP="000E7250">
      <w:pPr>
        <w:spacing w:line="0" w:lineRule="atLeast"/>
        <w:rPr>
          <w:rFonts w:cs="Arial"/>
          <w:color w:val="auto"/>
          <w:sz w:val="26"/>
          <w:szCs w:val="20"/>
        </w:rPr>
      </w:pPr>
      <w:r>
        <w:rPr>
          <w:rFonts w:cs="Arial"/>
          <w:b/>
          <w:color w:val="auto"/>
          <w:sz w:val="26"/>
          <w:szCs w:val="20"/>
        </w:rPr>
        <w:t xml:space="preserve">Câu </w:t>
      </w:r>
      <w:r w:rsidR="000E7250" w:rsidRPr="000E7250">
        <w:rPr>
          <w:rFonts w:cs="Arial"/>
          <w:b/>
          <w:color w:val="auto"/>
          <w:sz w:val="26"/>
          <w:szCs w:val="20"/>
        </w:rPr>
        <w:t xml:space="preserve">3: </w:t>
      </w:r>
      <w:r w:rsidR="000E7250" w:rsidRPr="000E7250">
        <w:rPr>
          <w:rFonts w:cs="Arial"/>
          <w:color w:val="auto"/>
          <w:sz w:val="26"/>
          <w:szCs w:val="20"/>
        </w:rPr>
        <w:t>Trong thời hạn bao lâu kể từ khi nhận được đề nghị xét phê chuẩn bắt người khẩn cấp,</w:t>
      </w:r>
      <w:r w:rsidR="000E7250" w:rsidRPr="000E7250">
        <w:rPr>
          <w:rFonts w:cs="Arial"/>
          <w:b/>
          <w:color w:val="auto"/>
          <w:sz w:val="26"/>
          <w:szCs w:val="20"/>
        </w:rPr>
        <w:t xml:space="preserve"> </w:t>
      </w:r>
      <w:r w:rsidR="000E7250" w:rsidRPr="000E7250">
        <w:rPr>
          <w:rFonts w:cs="Arial"/>
          <w:color w:val="auto"/>
          <w:sz w:val="26"/>
          <w:szCs w:val="20"/>
        </w:rPr>
        <w:t>Viện kiểm sát phải ra quyết định phê chuẩn hoặc không phê chuẩn?</w:t>
      </w:r>
    </w:p>
    <w:p w:rsidR="000E7250" w:rsidRPr="000E7250" w:rsidRDefault="000E7250" w:rsidP="000E7250">
      <w:pPr>
        <w:tabs>
          <w:tab w:val="left" w:pos="2600"/>
          <w:tab w:val="left" w:pos="5220"/>
          <w:tab w:val="left" w:pos="784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10 giờ.</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12 giờ.</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18 giờ.</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24 giờ.</w:t>
      </w:r>
    </w:p>
    <w:p w:rsidR="000E7250" w:rsidRPr="000E7250" w:rsidRDefault="000E7250" w:rsidP="000E7250">
      <w:pPr>
        <w:spacing w:line="5" w:lineRule="exact"/>
        <w:rPr>
          <w:rFonts w:cs="Arial"/>
          <w:color w:val="auto"/>
          <w:sz w:val="24"/>
          <w:szCs w:val="20"/>
        </w:rPr>
      </w:pPr>
    </w:p>
    <w:p w:rsidR="000E7250" w:rsidRPr="000E7250" w:rsidRDefault="000E7250" w:rsidP="000E7250">
      <w:pPr>
        <w:spacing w:line="1" w:lineRule="exact"/>
        <w:rPr>
          <w:rFonts w:cs="Arial"/>
          <w:color w:val="auto"/>
          <w:sz w:val="24"/>
          <w:szCs w:val="20"/>
        </w:rPr>
      </w:pPr>
    </w:p>
    <w:p w:rsidR="000E7250" w:rsidRPr="000E7250" w:rsidRDefault="00CD514C" w:rsidP="000E7250">
      <w:pPr>
        <w:spacing w:line="239" w:lineRule="auto"/>
        <w:ind w:left="240" w:right="2660" w:hanging="239"/>
        <w:rPr>
          <w:rFonts w:cs="Arial"/>
          <w:color w:val="auto"/>
          <w:sz w:val="26"/>
          <w:szCs w:val="20"/>
        </w:rPr>
      </w:pPr>
      <w:r>
        <w:rPr>
          <w:rFonts w:cs="Arial"/>
          <w:b/>
          <w:color w:val="auto"/>
          <w:sz w:val="26"/>
          <w:szCs w:val="20"/>
        </w:rPr>
        <w:t xml:space="preserve">Câu </w:t>
      </w:r>
      <w:r w:rsidR="002018DB">
        <w:rPr>
          <w:rFonts w:cs="Arial"/>
          <w:b/>
          <w:color w:val="auto"/>
          <w:sz w:val="26"/>
          <w:szCs w:val="20"/>
        </w:rPr>
        <w:t>4</w:t>
      </w:r>
      <w:r w:rsidR="000E7250" w:rsidRPr="000E7250">
        <w:rPr>
          <w:rFonts w:cs="Arial"/>
          <w:b/>
          <w:color w:val="auto"/>
          <w:sz w:val="26"/>
          <w:szCs w:val="20"/>
        </w:rPr>
        <w:t xml:space="preserve">: </w:t>
      </w:r>
      <w:r w:rsidR="000E7250" w:rsidRPr="000E7250">
        <w:rPr>
          <w:rFonts w:cs="Arial"/>
          <w:color w:val="auto"/>
          <w:sz w:val="26"/>
          <w:szCs w:val="20"/>
        </w:rPr>
        <w:t>Ở phạm vi cơ sở, xây dựng hương ước, qui ước của địa phương là</w:t>
      </w:r>
      <w:r w:rsidR="000E7250" w:rsidRPr="000E7250">
        <w:rPr>
          <w:rFonts w:cs="Arial"/>
          <w:b/>
          <w:color w:val="auto"/>
          <w:sz w:val="26"/>
          <w:szCs w:val="20"/>
        </w:rPr>
        <w:t xml:space="preserve"> A. </w:t>
      </w:r>
      <w:r w:rsidR="000E7250" w:rsidRPr="000E7250">
        <w:rPr>
          <w:rFonts w:cs="Arial"/>
          <w:color w:val="auto"/>
          <w:sz w:val="26"/>
          <w:szCs w:val="20"/>
        </w:rPr>
        <w:t>những việc phải được thông báo để dân biết và thực hiện.</w:t>
      </w:r>
    </w:p>
    <w:p w:rsidR="000E7250" w:rsidRPr="000E7250" w:rsidRDefault="000E7250" w:rsidP="000E7250">
      <w:pPr>
        <w:spacing w:line="2" w:lineRule="exact"/>
        <w:rPr>
          <w:rFonts w:cs="Arial"/>
          <w:color w:val="auto"/>
          <w:sz w:val="24"/>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những việc nhân dân ở xã, phường giám sát, kiểm tra.</w:t>
      </w:r>
    </w:p>
    <w:p w:rsidR="000E7250" w:rsidRPr="000E7250" w:rsidRDefault="000E7250" w:rsidP="000E7250">
      <w:pPr>
        <w:spacing w:line="1" w:lineRule="exact"/>
        <w:rPr>
          <w:rFonts w:cs="Arial"/>
          <w:color w:val="auto"/>
          <w:sz w:val="24"/>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những việc dân bàn và quyết định trực tiếp.</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những việc dân được thảo luận trước khi chính quyền quyết định.</w:t>
      </w:r>
    </w:p>
    <w:p w:rsidR="000E7250" w:rsidRPr="000E7250" w:rsidRDefault="000E7250" w:rsidP="000E7250">
      <w:pPr>
        <w:spacing w:line="1" w:lineRule="exact"/>
        <w:rPr>
          <w:rFonts w:cs="Arial"/>
          <w:color w:val="auto"/>
          <w:sz w:val="24"/>
          <w:szCs w:val="20"/>
        </w:rPr>
      </w:pPr>
    </w:p>
    <w:p w:rsidR="000E7250" w:rsidRPr="000E7250" w:rsidRDefault="00CD514C" w:rsidP="000E7250">
      <w:pPr>
        <w:spacing w:line="236" w:lineRule="auto"/>
        <w:rPr>
          <w:rFonts w:cs="Arial"/>
          <w:color w:val="1F1F1F"/>
          <w:sz w:val="26"/>
          <w:szCs w:val="20"/>
        </w:rPr>
      </w:pPr>
      <w:r>
        <w:rPr>
          <w:rFonts w:cs="Arial"/>
          <w:b/>
          <w:color w:val="auto"/>
          <w:sz w:val="26"/>
          <w:szCs w:val="20"/>
        </w:rPr>
        <w:t xml:space="preserve">Câu </w:t>
      </w:r>
      <w:r w:rsidR="002018DB">
        <w:rPr>
          <w:rFonts w:cs="Arial"/>
          <w:b/>
          <w:color w:val="auto"/>
          <w:sz w:val="26"/>
          <w:szCs w:val="20"/>
        </w:rPr>
        <w:t>5</w:t>
      </w:r>
      <w:r w:rsidR="000E7250" w:rsidRPr="000E7250">
        <w:rPr>
          <w:rFonts w:cs="Arial"/>
          <w:b/>
          <w:color w:val="auto"/>
          <w:sz w:val="26"/>
          <w:szCs w:val="20"/>
        </w:rPr>
        <w:t xml:space="preserve">: </w:t>
      </w:r>
      <w:r w:rsidR="000E7250" w:rsidRPr="000E7250">
        <w:rPr>
          <w:rFonts w:cs="Arial"/>
          <w:color w:val="1F1F1F"/>
          <w:sz w:val="26"/>
          <w:szCs w:val="20"/>
        </w:rPr>
        <w:t>Hợp đồng lao động là sự thỏa thuận giữa</w:t>
      </w:r>
    </w:p>
    <w:p w:rsidR="000E7250" w:rsidRPr="000E7250" w:rsidRDefault="000E7250" w:rsidP="000E7250">
      <w:pPr>
        <w:spacing w:line="1" w:lineRule="exact"/>
        <w:rPr>
          <w:rFonts w:cs="Arial"/>
          <w:color w:val="auto"/>
          <w:sz w:val="24"/>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đại diện người lao động và người sử dụng lao động.</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người lao động và người sử dụng lao động.</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đại diện người lao động và đại diện người sử dụng lao động.</w:t>
      </w:r>
    </w:p>
    <w:p w:rsidR="000E7250" w:rsidRPr="000E7250" w:rsidRDefault="000E7250" w:rsidP="000E7250">
      <w:pPr>
        <w:spacing w:line="1" w:lineRule="exact"/>
        <w:rPr>
          <w:rFonts w:cs="Arial"/>
          <w:color w:val="auto"/>
          <w:sz w:val="24"/>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người lao động và đại diện người lao động.</w:t>
      </w:r>
    </w:p>
    <w:p w:rsidR="000E7250" w:rsidRPr="000E7250" w:rsidRDefault="00CD514C" w:rsidP="000E7250">
      <w:pPr>
        <w:spacing w:line="0" w:lineRule="atLeast"/>
        <w:rPr>
          <w:rFonts w:cs="Arial"/>
          <w:color w:val="auto"/>
          <w:sz w:val="26"/>
          <w:szCs w:val="20"/>
        </w:rPr>
      </w:pPr>
      <w:r>
        <w:rPr>
          <w:rFonts w:cs="Arial"/>
          <w:b/>
          <w:color w:val="auto"/>
          <w:sz w:val="26"/>
          <w:szCs w:val="20"/>
        </w:rPr>
        <w:t xml:space="preserve">Câu </w:t>
      </w:r>
      <w:r w:rsidR="002018DB">
        <w:rPr>
          <w:rFonts w:cs="Arial"/>
          <w:b/>
          <w:color w:val="auto"/>
          <w:sz w:val="26"/>
          <w:szCs w:val="20"/>
        </w:rPr>
        <w:t>6</w:t>
      </w:r>
      <w:r w:rsidR="000E7250" w:rsidRPr="000E7250">
        <w:rPr>
          <w:rFonts w:cs="Arial"/>
          <w:b/>
          <w:color w:val="auto"/>
          <w:sz w:val="26"/>
          <w:szCs w:val="20"/>
        </w:rPr>
        <w:t xml:space="preserve">: </w:t>
      </w:r>
      <w:r w:rsidR="000E7250" w:rsidRPr="000E7250">
        <w:rPr>
          <w:rFonts w:cs="Arial"/>
          <w:color w:val="auto"/>
          <w:sz w:val="26"/>
          <w:szCs w:val="20"/>
        </w:rPr>
        <w:t>Vai trò của pháp luật đối với công dân được thể hiện,</w:t>
      </w:r>
      <w:r w:rsidR="000E7250" w:rsidRPr="000E7250">
        <w:rPr>
          <w:rFonts w:cs="Arial"/>
          <w:b/>
          <w:color w:val="auto"/>
          <w:sz w:val="26"/>
          <w:szCs w:val="20"/>
        </w:rPr>
        <w:t xml:space="preserve"> </w:t>
      </w:r>
      <w:r w:rsidR="000E7250" w:rsidRPr="000E7250">
        <w:rPr>
          <w:rFonts w:cs="Arial"/>
          <w:color w:val="auto"/>
          <w:sz w:val="26"/>
          <w:szCs w:val="20"/>
        </w:rPr>
        <w:t>pháp luật là phương tiện để công dân</w:t>
      </w:r>
    </w:p>
    <w:p w:rsidR="000E7250" w:rsidRPr="000E7250" w:rsidRDefault="000E7250" w:rsidP="000E7250">
      <w:pPr>
        <w:tabs>
          <w:tab w:val="left" w:pos="438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thực hiện nghĩa vụ của mình.</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bảo vệ quyền và thực hiện nghĩa vụ của mình.</w:t>
      </w:r>
    </w:p>
    <w:p w:rsidR="000E7250" w:rsidRPr="000E7250" w:rsidRDefault="000E7250" w:rsidP="000E7250">
      <w:pPr>
        <w:spacing w:line="4" w:lineRule="exact"/>
        <w:rPr>
          <w:rFonts w:cs="Arial"/>
          <w:color w:val="auto"/>
          <w:sz w:val="24"/>
          <w:szCs w:val="20"/>
        </w:rPr>
      </w:pPr>
    </w:p>
    <w:p w:rsidR="000E7250" w:rsidRPr="000E7250" w:rsidRDefault="000E7250" w:rsidP="000E7250">
      <w:pPr>
        <w:tabs>
          <w:tab w:val="left" w:pos="4380"/>
        </w:tabs>
        <w:spacing w:line="0" w:lineRule="atLeast"/>
        <w:ind w:left="240"/>
        <w:rPr>
          <w:rFonts w:cs="Arial"/>
          <w:color w:val="auto"/>
          <w:sz w:val="25"/>
          <w:szCs w:val="20"/>
        </w:rPr>
      </w:pPr>
      <w:r w:rsidRPr="000E7250">
        <w:rPr>
          <w:rFonts w:cs="Arial"/>
          <w:b/>
          <w:color w:val="auto"/>
          <w:sz w:val="26"/>
          <w:szCs w:val="20"/>
        </w:rPr>
        <w:t xml:space="preserve">C. </w:t>
      </w:r>
      <w:r w:rsidRPr="000E7250">
        <w:rPr>
          <w:rFonts w:cs="Arial"/>
          <w:color w:val="auto"/>
          <w:sz w:val="26"/>
          <w:szCs w:val="20"/>
        </w:rPr>
        <w:t>bảo vệ lợi ích kinh tế của mình.</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thực hiện và bảo vệ quyền, lợi ích hợp pháp của mình.</w:t>
      </w:r>
    </w:p>
    <w:p w:rsidR="000E7250" w:rsidRPr="000E7250" w:rsidRDefault="002018DB" w:rsidP="000E7250">
      <w:pPr>
        <w:spacing w:line="0" w:lineRule="atLeast"/>
        <w:rPr>
          <w:rFonts w:cs="Arial"/>
          <w:color w:val="auto"/>
          <w:sz w:val="26"/>
          <w:szCs w:val="20"/>
        </w:rPr>
      </w:pPr>
      <w:r>
        <w:rPr>
          <w:rFonts w:cs="Arial"/>
          <w:b/>
          <w:color w:val="auto"/>
          <w:sz w:val="26"/>
          <w:szCs w:val="20"/>
        </w:rPr>
        <w:t>Câu 7</w:t>
      </w:r>
      <w:r w:rsidR="000E7250" w:rsidRPr="000E7250">
        <w:rPr>
          <w:rFonts w:cs="Arial"/>
          <w:b/>
          <w:color w:val="auto"/>
          <w:sz w:val="26"/>
          <w:szCs w:val="20"/>
        </w:rPr>
        <w:t xml:space="preserve">: </w:t>
      </w:r>
      <w:r w:rsidR="000E7250" w:rsidRPr="000E7250">
        <w:rPr>
          <w:rFonts w:cs="Arial"/>
          <w:color w:val="auto"/>
          <w:sz w:val="26"/>
          <w:szCs w:val="20"/>
        </w:rPr>
        <w:t>Các cá nhân, tổ chức chủ động làm những gì mà pháp luật cho phép làm là hình thức</w:t>
      </w:r>
    </w:p>
    <w:p w:rsidR="000E7250" w:rsidRPr="000E7250" w:rsidRDefault="000E7250" w:rsidP="000E7250">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tuân thủ</w:t>
      </w:r>
      <w:r w:rsidRPr="000E7250">
        <w:rPr>
          <w:rFonts w:cs="Arial"/>
          <w:b/>
          <w:color w:val="auto"/>
          <w:sz w:val="26"/>
          <w:szCs w:val="20"/>
        </w:rPr>
        <w:t xml:space="preserve"> </w:t>
      </w:r>
      <w:r w:rsidRPr="000E7250">
        <w:rPr>
          <w:rFonts w:cs="Arial"/>
          <w:color w:val="auto"/>
          <w:sz w:val="26"/>
          <w:szCs w:val="20"/>
        </w:rPr>
        <w:t>pháp luật.</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thi hành pháp luật.</w:t>
      </w:r>
    </w:p>
    <w:p w:rsidR="000E7250" w:rsidRPr="000E7250" w:rsidRDefault="000E7250" w:rsidP="000E7250">
      <w:pPr>
        <w:tabs>
          <w:tab w:val="left" w:pos="5220"/>
        </w:tabs>
        <w:spacing w:line="236" w:lineRule="auto"/>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áp dụng pháp luật.</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sử</w:t>
      </w:r>
      <w:r w:rsidRPr="000E7250">
        <w:rPr>
          <w:rFonts w:cs="Arial"/>
          <w:b/>
          <w:color w:val="auto"/>
          <w:sz w:val="26"/>
          <w:szCs w:val="20"/>
        </w:rPr>
        <w:t xml:space="preserve"> </w:t>
      </w:r>
      <w:r w:rsidRPr="000E7250">
        <w:rPr>
          <w:rFonts w:cs="Arial"/>
          <w:color w:val="auto"/>
          <w:sz w:val="26"/>
          <w:szCs w:val="20"/>
        </w:rPr>
        <w:t>dụng pháp luật.</w:t>
      </w:r>
    </w:p>
    <w:p w:rsidR="000E7250" w:rsidRPr="000E7250" w:rsidRDefault="000E7250" w:rsidP="000E7250">
      <w:pPr>
        <w:spacing w:line="1" w:lineRule="exact"/>
        <w:rPr>
          <w:rFonts w:cs="Arial"/>
          <w:color w:val="auto"/>
          <w:sz w:val="24"/>
          <w:szCs w:val="20"/>
        </w:rPr>
      </w:pPr>
    </w:p>
    <w:p w:rsidR="000E7250" w:rsidRPr="000E7250" w:rsidRDefault="002018DB" w:rsidP="000E7250">
      <w:pPr>
        <w:spacing w:line="284" w:lineRule="auto"/>
        <w:rPr>
          <w:rFonts w:cs="Arial"/>
          <w:color w:val="auto"/>
          <w:sz w:val="26"/>
          <w:szCs w:val="20"/>
        </w:rPr>
      </w:pPr>
      <w:r>
        <w:rPr>
          <w:rFonts w:cs="Arial"/>
          <w:b/>
          <w:color w:val="auto"/>
          <w:sz w:val="26"/>
          <w:szCs w:val="20"/>
        </w:rPr>
        <w:t>Câu 8</w:t>
      </w:r>
      <w:r w:rsidR="000E7250" w:rsidRPr="000E7250">
        <w:rPr>
          <w:rFonts w:cs="Arial"/>
          <w:b/>
          <w:color w:val="auto"/>
          <w:sz w:val="26"/>
          <w:szCs w:val="20"/>
        </w:rPr>
        <w:t xml:space="preserve">: </w:t>
      </w:r>
      <w:r w:rsidR="000E7250" w:rsidRPr="000E7250">
        <w:rPr>
          <w:rFonts w:cs="Arial"/>
          <w:color w:val="auto"/>
          <w:sz w:val="26"/>
          <w:szCs w:val="20"/>
        </w:rPr>
        <w:t>Công dân Việt Nam thuộc các dân tộc khác nhau khi đủ điều kiện mà pháp luật quy định</w:t>
      </w:r>
      <w:r w:rsidR="000E7250" w:rsidRPr="000E7250">
        <w:rPr>
          <w:rFonts w:cs="Arial"/>
          <w:b/>
          <w:color w:val="auto"/>
          <w:sz w:val="26"/>
          <w:szCs w:val="20"/>
        </w:rPr>
        <w:t xml:space="preserve"> </w:t>
      </w:r>
      <w:r w:rsidR="000E7250" w:rsidRPr="000E7250">
        <w:rPr>
          <w:rFonts w:cs="Arial"/>
          <w:color w:val="auto"/>
          <w:sz w:val="26"/>
          <w:szCs w:val="20"/>
        </w:rPr>
        <w:t>đều có quyền bầu cử và ứng cử. Quyền này thể hiện các dân tộc bình đẳng về</w:t>
      </w:r>
    </w:p>
    <w:p w:rsidR="000E7250" w:rsidRPr="000E7250" w:rsidRDefault="000E7250" w:rsidP="000E7250">
      <w:pPr>
        <w:spacing w:line="72" w:lineRule="exact"/>
        <w:rPr>
          <w:rFonts w:cs="Arial"/>
          <w:color w:val="auto"/>
          <w:sz w:val="24"/>
          <w:szCs w:val="20"/>
        </w:rPr>
      </w:pPr>
    </w:p>
    <w:p w:rsidR="000E7250" w:rsidRPr="000E7250" w:rsidRDefault="000E7250" w:rsidP="000E7250">
      <w:pPr>
        <w:tabs>
          <w:tab w:val="left" w:pos="5220"/>
        </w:tabs>
        <w:spacing w:line="0" w:lineRule="atLeast"/>
        <w:ind w:left="240"/>
        <w:rPr>
          <w:rFonts w:cs="Arial"/>
          <w:color w:val="auto"/>
          <w:sz w:val="25"/>
          <w:szCs w:val="20"/>
        </w:rPr>
      </w:pPr>
      <w:bookmarkStart w:id="0" w:name="page2"/>
      <w:bookmarkEnd w:id="0"/>
      <w:r w:rsidRPr="000E7250">
        <w:rPr>
          <w:rFonts w:cs="Arial"/>
          <w:b/>
          <w:color w:val="auto"/>
          <w:sz w:val="26"/>
          <w:szCs w:val="20"/>
        </w:rPr>
        <w:t xml:space="preserve">A. </w:t>
      </w:r>
      <w:r w:rsidRPr="000E7250">
        <w:rPr>
          <w:rFonts w:cs="Arial"/>
          <w:color w:val="auto"/>
          <w:sz w:val="26"/>
          <w:szCs w:val="20"/>
        </w:rPr>
        <w:t>xã hội.</w:t>
      </w:r>
      <w:r w:rsidRPr="000E7250">
        <w:rPr>
          <w:rFonts w:cs="Arial"/>
          <w:color w:val="auto"/>
          <w:sz w:val="20"/>
          <w:szCs w:val="20"/>
        </w:rPr>
        <w:tab/>
      </w:r>
      <w:r w:rsidRPr="000E7250">
        <w:rPr>
          <w:rFonts w:cs="Arial"/>
          <w:b/>
          <w:color w:val="auto"/>
          <w:sz w:val="25"/>
          <w:szCs w:val="20"/>
        </w:rPr>
        <w:t xml:space="preserve">B. </w:t>
      </w:r>
      <w:r w:rsidRPr="000E7250">
        <w:rPr>
          <w:rFonts w:cs="Arial"/>
          <w:color w:val="auto"/>
          <w:sz w:val="25"/>
          <w:szCs w:val="20"/>
        </w:rPr>
        <w:t>tự do ngôn luận.</w:t>
      </w:r>
    </w:p>
    <w:p w:rsidR="000E7250" w:rsidRPr="000E7250" w:rsidRDefault="000E7250" w:rsidP="000E7250">
      <w:pPr>
        <w:tabs>
          <w:tab w:val="left" w:pos="522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quản lí nhà nước.</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chính trị.</w:t>
      </w:r>
    </w:p>
    <w:p w:rsidR="000E7250" w:rsidRPr="000E7250" w:rsidRDefault="002018DB" w:rsidP="000E7250">
      <w:pPr>
        <w:spacing w:line="0" w:lineRule="atLeast"/>
        <w:rPr>
          <w:rFonts w:cs="Arial"/>
          <w:color w:val="auto"/>
          <w:sz w:val="26"/>
          <w:szCs w:val="20"/>
        </w:rPr>
      </w:pPr>
      <w:r>
        <w:rPr>
          <w:rFonts w:cs="Arial"/>
          <w:b/>
          <w:color w:val="auto"/>
          <w:sz w:val="26"/>
          <w:szCs w:val="20"/>
        </w:rPr>
        <w:t>Câu 9</w:t>
      </w:r>
      <w:r w:rsidR="000E7250" w:rsidRPr="000E7250">
        <w:rPr>
          <w:rFonts w:cs="Arial"/>
          <w:b/>
          <w:color w:val="auto"/>
          <w:sz w:val="26"/>
          <w:szCs w:val="20"/>
        </w:rPr>
        <w:t xml:space="preserve">: </w:t>
      </w:r>
      <w:r w:rsidR="000E7250" w:rsidRPr="000E7250">
        <w:rPr>
          <w:rFonts w:cs="Arial"/>
          <w:color w:val="auto"/>
          <w:sz w:val="26"/>
          <w:szCs w:val="20"/>
        </w:rPr>
        <w:t>Nội dung nào dưới đây</w:t>
      </w:r>
      <w:r w:rsidR="000E7250" w:rsidRPr="000E7250">
        <w:rPr>
          <w:rFonts w:cs="Arial"/>
          <w:b/>
          <w:color w:val="auto"/>
          <w:sz w:val="26"/>
          <w:szCs w:val="20"/>
        </w:rPr>
        <w:t xml:space="preserve"> không </w:t>
      </w:r>
      <w:r w:rsidR="000E7250" w:rsidRPr="000E7250">
        <w:rPr>
          <w:rFonts w:cs="Arial"/>
          <w:color w:val="auto"/>
          <w:sz w:val="26"/>
          <w:szCs w:val="20"/>
        </w:rPr>
        <w:t>phải là phương hướng cơ bản của chính sách dân số nước</w:t>
      </w:r>
      <w:r w:rsidR="000E7250" w:rsidRPr="000E7250">
        <w:rPr>
          <w:rFonts w:cs="Arial"/>
          <w:b/>
          <w:color w:val="auto"/>
          <w:sz w:val="26"/>
          <w:szCs w:val="20"/>
        </w:rPr>
        <w:t xml:space="preserve"> </w:t>
      </w:r>
      <w:r w:rsidR="000E7250" w:rsidRPr="000E7250">
        <w:rPr>
          <w:rFonts w:cs="Arial"/>
          <w:color w:val="auto"/>
          <w:sz w:val="26"/>
          <w:szCs w:val="20"/>
        </w:rPr>
        <w:t>ta?</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Làm tốt công tác thông tin, tuyên truyền, giáo dục.</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Nâng cao hiệu quả đời sống nhân dân.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Nâng cao sự hiểu biết của người dân về vai trò của gia đình.</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Tăng cường công tác lãnh đạo và quản lí dân số.</w:t>
      </w:r>
    </w:p>
    <w:p w:rsidR="000E7250" w:rsidRPr="000E7250" w:rsidRDefault="00CD514C" w:rsidP="000E7250">
      <w:pPr>
        <w:spacing w:line="0" w:lineRule="atLeast"/>
        <w:rPr>
          <w:rFonts w:cs="Arial"/>
          <w:color w:val="auto"/>
          <w:sz w:val="26"/>
          <w:szCs w:val="20"/>
        </w:rPr>
      </w:pPr>
      <w:r>
        <w:rPr>
          <w:rFonts w:cs="Arial"/>
          <w:b/>
          <w:color w:val="auto"/>
          <w:sz w:val="26"/>
          <w:szCs w:val="20"/>
        </w:rPr>
        <w:t>Câu 1</w:t>
      </w:r>
      <w:r w:rsidR="002018DB">
        <w:rPr>
          <w:rFonts w:cs="Arial"/>
          <w:b/>
          <w:color w:val="auto"/>
          <w:sz w:val="26"/>
          <w:szCs w:val="20"/>
        </w:rPr>
        <w:t>0</w:t>
      </w:r>
      <w:r w:rsidR="000E7250" w:rsidRPr="000E7250">
        <w:rPr>
          <w:rFonts w:cs="Arial"/>
          <w:b/>
          <w:color w:val="auto"/>
          <w:sz w:val="26"/>
          <w:szCs w:val="20"/>
        </w:rPr>
        <w:t xml:space="preserve">: </w:t>
      </w:r>
      <w:r w:rsidR="000E7250" w:rsidRPr="000E7250">
        <w:rPr>
          <w:rFonts w:cs="Arial"/>
          <w:color w:val="auto"/>
          <w:sz w:val="26"/>
          <w:szCs w:val="20"/>
        </w:rPr>
        <w:t>Nội dung văn bản quy phạm pháp luật đòi hỏi phải được diễn đạt</w:t>
      </w:r>
    </w:p>
    <w:p w:rsidR="000E7250" w:rsidRPr="000E7250" w:rsidRDefault="000E7250" w:rsidP="000E7250">
      <w:pPr>
        <w:tabs>
          <w:tab w:val="left" w:pos="522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tương đối, đa nghĩa.</w:t>
      </w:r>
      <w:r w:rsidRPr="000E7250">
        <w:rPr>
          <w:rFonts w:cs="Arial"/>
          <w:color w:val="auto"/>
          <w:sz w:val="20"/>
          <w:szCs w:val="20"/>
        </w:rPr>
        <w:tab/>
      </w:r>
      <w:r w:rsidRPr="000E7250">
        <w:rPr>
          <w:rFonts w:cs="Arial"/>
          <w:b/>
          <w:color w:val="auto"/>
          <w:sz w:val="25"/>
          <w:szCs w:val="20"/>
        </w:rPr>
        <w:t xml:space="preserve">B. </w:t>
      </w:r>
      <w:r w:rsidRPr="000E7250">
        <w:rPr>
          <w:rFonts w:cs="Arial"/>
          <w:color w:val="auto"/>
          <w:sz w:val="25"/>
          <w:szCs w:val="20"/>
        </w:rPr>
        <w:t>tuyệt đối, một nghĩa.</w:t>
      </w:r>
    </w:p>
    <w:p w:rsidR="000E7250" w:rsidRPr="000E7250" w:rsidRDefault="000E7250" w:rsidP="000E7250">
      <w:pPr>
        <w:tabs>
          <w:tab w:val="left" w:pos="5220"/>
        </w:tabs>
        <w:spacing w:line="0" w:lineRule="atLeast"/>
        <w:ind w:left="240"/>
        <w:rPr>
          <w:rFonts w:cs="Arial"/>
          <w:color w:val="auto"/>
          <w:sz w:val="25"/>
          <w:szCs w:val="20"/>
        </w:rPr>
      </w:pPr>
      <w:r w:rsidRPr="000E7250">
        <w:rPr>
          <w:rFonts w:cs="Arial"/>
          <w:b/>
          <w:color w:val="auto"/>
          <w:sz w:val="26"/>
          <w:szCs w:val="20"/>
        </w:rPr>
        <w:t xml:space="preserve">C. </w:t>
      </w:r>
      <w:r w:rsidRPr="000E7250">
        <w:rPr>
          <w:rFonts w:cs="Arial"/>
          <w:color w:val="auto"/>
          <w:sz w:val="26"/>
          <w:szCs w:val="20"/>
        </w:rPr>
        <w:t>chính xác, đa nghĩa.</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chính xác, một nghĩa.</w:t>
      </w:r>
    </w:p>
    <w:p w:rsidR="000E7250" w:rsidRPr="000E7250" w:rsidRDefault="000E7250" w:rsidP="000E7250">
      <w:pPr>
        <w:spacing w:line="1" w:lineRule="exact"/>
        <w:rPr>
          <w:rFonts w:cs="Arial"/>
          <w:color w:val="auto"/>
          <w:sz w:val="20"/>
          <w:szCs w:val="20"/>
        </w:rPr>
      </w:pPr>
    </w:p>
    <w:p w:rsidR="000E7250" w:rsidRPr="000E7250" w:rsidRDefault="00CD514C" w:rsidP="000E7250">
      <w:pPr>
        <w:spacing w:line="239" w:lineRule="auto"/>
        <w:ind w:left="240" w:right="2860" w:hanging="239"/>
        <w:rPr>
          <w:rFonts w:cs="Arial"/>
          <w:color w:val="auto"/>
          <w:sz w:val="26"/>
          <w:szCs w:val="20"/>
        </w:rPr>
      </w:pPr>
      <w:r>
        <w:rPr>
          <w:rFonts w:cs="Arial"/>
          <w:b/>
          <w:color w:val="auto"/>
          <w:sz w:val="26"/>
          <w:szCs w:val="20"/>
        </w:rPr>
        <w:t>Câu 1</w:t>
      </w:r>
      <w:r w:rsidR="002018DB">
        <w:rPr>
          <w:rFonts w:cs="Arial"/>
          <w:b/>
          <w:color w:val="auto"/>
          <w:sz w:val="26"/>
          <w:szCs w:val="20"/>
        </w:rPr>
        <w:t>1</w:t>
      </w:r>
      <w:r w:rsidR="000E7250" w:rsidRPr="000E7250">
        <w:rPr>
          <w:rFonts w:cs="Arial"/>
          <w:b/>
          <w:color w:val="auto"/>
          <w:sz w:val="26"/>
          <w:szCs w:val="20"/>
        </w:rPr>
        <w:t xml:space="preserve">: </w:t>
      </w:r>
      <w:r w:rsidR="000E7250" w:rsidRPr="000E7250">
        <w:rPr>
          <w:rFonts w:cs="Arial"/>
          <w:color w:val="auto"/>
          <w:sz w:val="26"/>
          <w:szCs w:val="20"/>
        </w:rPr>
        <w:t>Hình thức áp dụng pháp luật là hình thức thực hiện pháp luật do</w:t>
      </w:r>
      <w:r w:rsidR="000E7250" w:rsidRPr="000E7250">
        <w:rPr>
          <w:rFonts w:cs="Arial"/>
          <w:b/>
          <w:color w:val="auto"/>
          <w:sz w:val="26"/>
          <w:szCs w:val="20"/>
        </w:rPr>
        <w:t xml:space="preserve"> A. </w:t>
      </w:r>
      <w:r w:rsidR="000E7250" w:rsidRPr="000E7250">
        <w:rPr>
          <w:rFonts w:cs="Arial"/>
          <w:color w:val="auto"/>
          <w:sz w:val="26"/>
          <w:szCs w:val="20"/>
        </w:rPr>
        <w:t>cơ quan, công chức nhà nước có thẩm quyền thực hiện.</w:t>
      </w:r>
    </w:p>
    <w:p w:rsidR="000E7250" w:rsidRPr="000E7250" w:rsidRDefault="000E7250" w:rsidP="000E7250">
      <w:pPr>
        <w:spacing w:line="2"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công dân, cơ quan, công chức thực hiện.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mọi cá nhân, cơ quan thẩm quyền, tổ chức thực hiện.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cơ quan, cá nhân có quyền thực hiện.</w:t>
      </w:r>
    </w:p>
    <w:p w:rsidR="000E7250" w:rsidRPr="000E7250" w:rsidRDefault="000E7250" w:rsidP="000E7250">
      <w:pPr>
        <w:tabs>
          <w:tab w:val="left" w:pos="5220"/>
        </w:tabs>
        <w:spacing w:line="0" w:lineRule="atLeast"/>
        <w:ind w:left="240"/>
        <w:rPr>
          <w:rFonts w:cs="Arial"/>
          <w:color w:val="auto"/>
          <w:sz w:val="25"/>
          <w:szCs w:val="20"/>
        </w:rPr>
      </w:pPr>
      <w:r w:rsidRPr="000E7250">
        <w:rPr>
          <w:rFonts w:cs="Arial"/>
          <w:color w:val="auto"/>
          <w:sz w:val="25"/>
          <w:szCs w:val="20"/>
        </w:rPr>
        <w:t>.</w:t>
      </w:r>
    </w:p>
    <w:p w:rsidR="000E7250" w:rsidRPr="000E7250" w:rsidRDefault="00CD514C" w:rsidP="000E7250">
      <w:pPr>
        <w:spacing w:line="0" w:lineRule="atLeast"/>
        <w:rPr>
          <w:rFonts w:cs="Arial"/>
          <w:color w:val="auto"/>
          <w:sz w:val="26"/>
          <w:szCs w:val="20"/>
        </w:rPr>
      </w:pPr>
      <w:r>
        <w:rPr>
          <w:rFonts w:cs="Arial"/>
          <w:b/>
          <w:color w:val="auto"/>
          <w:sz w:val="26"/>
          <w:szCs w:val="20"/>
        </w:rPr>
        <w:t>Câu 1</w:t>
      </w:r>
      <w:r w:rsidR="002018DB">
        <w:rPr>
          <w:rFonts w:cs="Arial"/>
          <w:b/>
          <w:color w:val="auto"/>
          <w:sz w:val="26"/>
          <w:szCs w:val="20"/>
        </w:rPr>
        <w:t>2</w:t>
      </w:r>
      <w:r w:rsidR="000E7250" w:rsidRPr="000E7250">
        <w:rPr>
          <w:rFonts w:cs="Arial"/>
          <w:b/>
          <w:color w:val="auto"/>
          <w:sz w:val="26"/>
          <w:szCs w:val="20"/>
        </w:rPr>
        <w:t xml:space="preserve">: </w:t>
      </w:r>
      <w:r w:rsidR="000E7250" w:rsidRPr="000E7250">
        <w:rPr>
          <w:rFonts w:cs="Arial"/>
          <w:color w:val="auto"/>
          <w:sz w:val="26"/>
          <w:szCs w:val="20"/>
        </w:rPr>
        <w:t>Nội dung nào dưới đây</w:t>
      </w:r>
      <w:r w:rsidR="000E7250" w:rsidRPr="000E7250">
        <w:rPr>
          <w:rFonts w:cs="Arial"/>
          <w:b/>
          <w:color w:val="auto"/>
          <w:sz w:val="26"/>
          <w:szCs w:val="20"/>
        </w:rPr>
        <w:t xml:space="preserve"> không </w:t>
      </w:r>
      <w:r w:rsidR="000E7250" w:rsidRPr="000E7250">
        <w:rPr>
          <w:rFonts w:cs="Arial"/>
          <w:color w:val="auto"/>
          <w:sz w:val="26"/>
          <w:szCs w:val="20"/>
        </w:rPr>
        <w:t>thể hiện quyền bình đẳng trong lao động?</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Bình đẳng giữa lao động nam và lao động nữ.</w:t>
      </w:r>
    </w:p>
    <w:p w:rsidR="000E7250" w:rsidRPr="000E7250" w:rsidRDefault="000E7250" w:rsidP="000E7250">
      <w:pPr>
        <w:spacing w:line="4"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Bình đẳng trong giao kết hợp đồng lao động.</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Bình đẳng trong thực hiện hợp đồng lao động.</w:t>
      </w:r>
    </w:p>
    <w:p w:rsidR="000E7250" w:rsidRDefault="000E7250" w:rsidP="000E7250">
      <w:pPr>
        <w:spacing w:line="237" w:lineRule="auto"/>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Bình đẳng trong tự chủ đăng kí kinh doanh.</w:t>
      </w:r>
    </w:p>
    <w:p w:rsidR="002018DB" w:rsidRPr="000E7250" w:rsidRDefault="002018DB" w:rsidP="002018DB">
      <w:pPr>
        <w:spacing w:line="0" w:lineRule="atLeast"/>
        <w:jc w:val="both"/>
        <w:rPr>
          <w:rFonts w:cs="Arial"/>
          <w:color w:val="auto"/>
          <w:sz w:val="26"/>
          <w:szCs w:val="20"/>
        </w:rPr>
      </w:pPr>
      <w:r w:rsidRPr="000E7250">
        <w:rPr>
          <w:rFonts w:cs="Arial"/>
          <w:b/>
          <w:color w:val="auto"/>
          <w:sz w:val="26"/>
          <w:szCs w:val="20"/>
        </w:rPr>
        <w:lastRenderedPageBreak/>
        <w:t xml:space="preserve">Câu </w:t>
      </w:r>
      <w:r>
        <w:rPr>
          <w:rFonts w:cs="Arial"/>
          <w:b/>
          <w:color w:val="auto"/>
          <w:sz w:val="26"/>
          <w:szCs w:val="20"/>
        </w:rPr>
        <w:t>13:</w:t>
      </w:r>
      <w:r w:rsidRPr="000E7250">
        <w:rPr>
          <w:rFonts w:cs="Arial"/>
          <w:b/>
          <w:color w:val="auto"/>
          <w:sz w:val="26"/>
          <w:szCs w:val="20"/>
        </w:rPr>
        <w:t xml:space="preserve"> </w:t>
      </w:r>
      <w:r w:rsidRPr="000E7250">
        <w:rPr>
          <w:rFonts w:cs="Arial"/>
          <w:color w:val="auto"/>
          <w:sz w:val="26"/>
          <w:szCs w:val="20"/>
        </w:rPr>
        <w:t>Trong cùng một điều kiện như nhau, nhưng mức độ sử dụng quyền và nghĩa vụ của công</w:t>
      </w:r>
      <w:r w:rsidRPr="000E7250">
        <w:rPr>
          <w:rFonts w:cs="Arial"/>
          <w:b/>
          <w:color w:val="auto"/>
          <w:sz w:val="26"/>
          <w:szCs w:val="20"/>
        </w:rPr>
        <w:t xml:space="preserve"> </w:t>
      </w:r>
      <w:r w:rsidRPr="000E7250">
        <w:rPr>
          <w:rFonts w:cs="Arial"/>
          <w:color w:val="auto"/>
          <w:sz w:val="26"/>
          <w:szCs w:val="20"/>
        </w:rPr>
        <w:t>dân phụ thuộc vào</w:t>
      </w:r>
    </w:p>
    <w:p w:rsidR="002018DB" w:rsidRPr="000E7250" w:rsidRDefault="002018DB" w:rsidP="002018DB">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điều kiện, khả năng, ý thức của mỗi người.</w:t>
      </w:r>
      <w:r w:rsidRPr="000E7250">
        <w:rPr>
          <w:rFonts w:cs="Arial"/>
          <w:b/>
          <w:color w:val="auto"/>
          <w:sz w:val="26"/>
          <w:szCs w:val="20"/>
        </w:rPr>
        <w:tab/>
        <w:t xml:space="preserve">B. </w:t>
      </w:r>
      <w:r w:rsidRPr="000E7250">
        <w:rPr>
          <w:rFonts w:cs="Arial"/>
          <w:color w:val="auto"/>
          <w:sz w:val="26"/>
          <w:szCs w:val="20"/>
        </w:rPr>
        <w:t>độ tuổi, hoàn cảnh, trách nhiệm mỗi người.</w:t>
      </w:r>
    </w:p>
    <w:p w:rsidR="002018DB" w:rsidRPr="000E7250" w:rsidRDefault="002018DB" w:rsidP="002018DB">
      <w:pPr>
        <w:tabs>
          <w:tab w:val="left" w:pos="522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khả năng, điều kiện, hoàn cảnh mỗi người.</w:t>
      </w:r>
      <w:r w:rsidRPr="000E7250">
        <w:rPr>
          <w:rFonts w:cs="Arial"/>
          <w:b/>
          <w:color w:val="auto"/>
          <w:sz w:val="26"/>
          <w:szCs w:val="20"/>
        </w:rPr>
        <w:tab/>
        <w:t xml:space="preserve">D. </w:t>
      </w:r>
      <w:r w:rsidRPr="000E7250">
        <w:rPr>
          <w:rFonts w:cs="Arial"/>
          <w:color w:val="auto"/>
          <w:sz w:val="26"/>
          <w:szCs w:val="20"/>
        </w:rPr>
        <w:t>năng lực, điều kiện, nhu cầu của mỗi người.</w:t>
      </w:r>
    </w:p>
    <w:p w:rsidR="0087458D" w:rsidRPr="000E7250" w:rsidRDefault="0087458D" w:rsidP="0087458D">
      <w:pPr>
        <w:spacing w:line="251" w:lineRule="auto"/>
        <w:rPr>
          <w:rFonts w:cs="Arial"/>
          <w:color w:val="auto"/>
          <w:sz w:val="26"/>
          <w:szCs w:val="20"/>
        </w:rPr>
      </w:pPr>
      <w:r>
        <w:rPr>
          <w:rFonts w:cs="Arial"/>
          <w:b/>
          <w:color w:val="auto"/>
          <w:sz w:val="26"/>
          <w:szCs w:val="20"/>
        </w:rPr>
        <w:t>Câu 14</w:t>
      </w:r>
      <w:r w:rsidRPr="000E7250">
        <w:rPr>
          <w:rFonts w:cs="Arial"/>
          <w:b/>
          <w:color w:val="auto"/>
          <w:sz w:val="26"/>
          <w:szCs w:val="20"/>
        </w:rPr>
        <w:t xml:space="preserve">: </w:t>
      </w:r>
      <w:r w:rsidRPr="000E7250">
        <w:rPr>
          <w:rFonts w:cs="Arial"/>
          <w:color w:val="auto"/>
          <w:sz w:val="26"/>
          <w:szCs w:val="20"/>
        </w:rPr>
        <w:t>Quyền tự do cơ bản của công dân là các quyền được ghi nhận trong Hiến pháp và luật,</w:t>
      </w:r>
      <w:r w:rsidRPr="000E7250">
        <w:rPr>
          <w:rFonts w:cs="Arial"/>
          <w:b/>
          <w:color w:val="auto"/>
          <w:sz w:val="26"/>
          <w:szCs w:val="20"/>
        </w:rPr>
        <w:t xml:space="preserve"> </w:t>
      </w:r>
      <w:r w:rsidRPr="000E7250">
        <w:rPr>
          <w:rFonts w:cs="Arial"/>
          <w:color w:val="auto"/>
          <w:sz w:val="26"/>
          <w:szCs w:val="20"/>
        </w:rPr>
        <w:t>quy định mối quan hệ giữa công dân với</w:t>
      </w:r>
    </w:p>
    <w:p w:rsidR="0087458D" w:rsidRPr="000E7250" w:rsidRDefault="0087458D" w:rsidP="0087458D">
      <w:pPr>
        <w:spacing w:line="2" w:lineRule="exact"/>
        <w:rPr>
          <w:rFonts w:cs="Arial"/>
          <w:color w:val="auto"/>
          <w:sz w:val="20"/>
          <w:szCs w:val="20"/>
        </w:rPr>
      </w:pPr>
    </w:p>
    <w:p w:rsidR="0087458D" w:rsidRPr="000E7250" w:rsidRDefault="0087458D" w:rsidP="0087458D">
      <w:pPr>
        <w:tabs>
          <w:tab w:val="left" w:pos="2600"/>
          <w:tab w:val="left" w:pos="5220"/>
          <w:tab w:val="left" w:pos="784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công dân.</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pháp luật.</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tòa án.</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nhà nước.</w:t>
      </w:r>
    </w:p>
    <w:p w:rsidR="0087458D" w:rsidRPr="000E7250" w:rsidRDefault="0087458D" w:rsidP="0087458D">
      <w:pPr>
        <w:spacing w:line="0" w:lineRule="atLeast"/>
        <w:rPr>
          <w:rFonts w:cs="Arial"/>
          <w:color w:val="auto"/>
          <w:sz w:val="26"/>
          <w:szCs w:val="20"/>
        </w:rPr>
      </w:pPr>
      <w:r>
        <w:rPr>
          <w:rFonts w:cs="Arial"/>
          <w:b/>
          <w:color w:val="auto"/>
          <w:sz w:val="26"/>
          <w:szCs w:val="20"/>
        </w:rPr>
        <w:t>Câu 15</w:t>
      </w:r>
      <w:r w:rsidRPr="000E7250">
        <w:rPr>
          <w:rFonts w:cs="Arial"/>
          <w:b/>
          <w:color w:val="auto"/>
          <w:sz w:val="26"/>
          <w:szCs w:val="20"/>
        </w:rPr>
        <w:t xml:space="preserve">: </w:t>
      </w:r>
      <w:r w:rsidRPr="000E7250">
        <w:rPr>
          <w:rFonts w:cs="Arial"/>
          <w:color w:val="auto"/>
          <w:sz w:val="26"/>
          <w:szCs w:val="20"/>
        </w:rPr>
        <w:t>Toàn bộ năng lực thể chất và tinh thần của con người được vận dụng</w:t>
      </w:r>
      <w:r w:rsidRPr="000E7250">
        <w:rPr>
          <w:rFonts w:cs="Arial"/>
          <w:b/>
          <w:color w:val="auto"/>
          <w:sz w:val="26"/>
          <w:szCs w:val="20"/>
        </w:rPr>
        <w:t xml:space="preserve"> </w:t>
      </w:r>
      <w:r w:rsidRPr="000E7250">
        <w:rPr>
          <w:rFonts w:cs="Arial"/>
          <w:color w:val="auto"/>
          <w:sz w:val="26"/>
          <w:szCs w:val="20"/>
        </w:rPr>
        <w:t>vào trong quá trình</w:t>
      </w:r>
    </w:p>
    <w:p w:rsidR="0087458D" w:rsidRPr="000E7250" w:rsidRDefault="0087458D" w:rsidP="0087458D">
      <w:pPr>
        <w:spacing w:line="4" w:lineRule="exact"/>
        <w:rPr>
          <w:rFonts w:cs="Arial"/>
          <w:color w:val="auto"/>
          <w:sz w:val="24"/>
          <w:szCs w:val="20"/>
        </w:rPr>
      </w:pPr>
    </w:p>
    <w:p w:rsidR="0087458D" w:rsidRPr="000E7250" w:rsidRDefault="0087458D" w:rsidP="0087458D">
      <w:pPr>
        <w:spacing w:line="0" w:lineRule="atLeast"/>
        <w:rPr>
          <w:rFonts w:cs="Arial"/>
          <w:color w:val="auto"/>
          <w:sz w:val="26"/>
          <w:szCs w:val="20"/>
        </w:rPr>
      </w:pPr>
      <w:r w:rsidRPr="000E7250">
        <w:rPr>
          <w:rFonts w:cs="Arial"/>
          <w:color w:val="auto"/>
          <w:sz w:val="26"/>
          <w:szCs w:val="20"/>
        </w:rPr>
        <w:t>sản xuất gọi là</w:t>
      </w:r>
    </w:p>
    <w:p w:rsidR="0087458D" w:rsidRPr="000E7250" w:rsidRDefault="0087458D" w:rsidP="0087458D">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hoạt động sản xuất.</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sức lao động.</w:t>
      </w:r>
    </w:p>
    <w:p w:rsidR="0087458D" w:rsidRPr="000E7250" w:rsidRDefault="0087458D" w:rsidP="0087458D">
      <w:pPr>
        <w:tabs>
          <w:tab w:val="left" w:pos="5220"/>
        </w:tabs>
        <w:spacing w:line="0" w:lineRule="atLeast"/>
        <w:ind w:left="240"/>
        <w:rPr>
          <w:rFonts w:cs="Arial"/>
          <w:color w:val="auto"/>
          <w:sz w:val="25"/>
          <w:szCs w:val="20"/>
        </w:rPr>
      </w:pPr>
      <w:r w:rsidRPr="000E7250">
        <w:rPr>
          <w:rFonts w:cs="Arial"/>
          <w:b/>
          <w:color w:val="auto"/>
          <w:sz w:val="26"/>
          <w:szCs w:val="20"/>
        </w:rPr>
        <w:t xml:space="preserve">C. </w:t>
      </w:r>
      <w:r w:rsidRPr="000E7250">
        <w:rPr>
          <w:rFonts w:cs="Arial"/>
          <w:color w:val="auto"/>
          <w:sz w:val="26"/>
          <w:szCs w:val="20"/>
        </w:rPr>
        <w:t>lao động.</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sản xuất vật chất.</w:t>
      </w:r>
    </w:p>
    <w:p w:rsidR="0087458D" w:rsidRPr="000E7250" w:rsidRDefault="0087458D" w:rsidP="0087458D">
      <w:pPr>
        <w:spacing w:line="0" w:lineRule="atLeast"/>
        <w:jc w:val="both"/>
        <w:rPr>
          <w:rFonts w:cs="Arial"/>
          <w:color w:val="auto"/>
          <w:sz w:val="26"/>
          <w:szCs w:val="20"/>
        </w:rPr>
      </w:pPr>
      <w:r>
        <w:rPr>
          <w:rFonts w:cs="Arial"/>
          <w:b/>
          <w:color w:val="auto"/>
          <w:sz w:val="26"/>
          <w:szCs w:val="20"/>
        </w:rPr>
        <w:t>Câu 16</w:t>
      </w:r>
      <w:r w:rsidRPr="000E7250">
        <w:rPr>
          <w:rFonts w:cs="Arial"/>
          <w:b/>
          <w:color w:val="auto"/>
          <w:sz w:val="26"/>
          <w:szCs w:val="20"/>
        </w:rPr>
        <w:t xml:space="preserve">: </w:t>
      </w:r>
      <w:r w:rsidRPr="000E7250">
        <w:rPr>
          <w:rFonts w:cs="Arial"/>
          <w:color w:val="auto"/>
          <w:sz w:val="26"/>
          <w:szCs w:val="20"/>
        </w:rPr>
        <w:t>Độ tuổi nào phải chịu trách nhiệm hình sự khi phạm tội rất nghiêm trọng do cố ý hoặc</w:t>
      </w:r>
      <w:r w:rsidRPr="000E7250">
        <w:rPr>
          <w:rFonts w:cs="Arial"/>
          <w:b/>
          <w:color w:val="auto"/>
          <w:sz w:val="26"/>
          <w:szCs w:val="20"/>
        </w:rPr>
        <w:t xml:space="preserve"> </w:t>
      </w:r>
      <w:r w:rsidRPr="000E7250">
        <w:rPr>
          <w:rFonts w:cs="Arial"/>
          <w:color w:val="auto"/>
          <w:sz w:val="26"/>
          <w:szCs w:val="20"/>
        </w:rPr>
        <w:t>phạm tội đặc biệt nghiêm trọng?</w:t>
      </w:r>
    </w:p>
    <w:p w:rsidR="0087458D" w:rsidRPr="000E7250" w:rsidRDefault="0087458D" w:rsidP="0087458D">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00495A7B">
        <w:rPr>
          <w:rFonts w:cs="Arial"/>
          <w:color w:val="auto"/>
          <w:sz w:val="26"/>
          <w:szCs w:val="20"/>
        </w:rPr>
        <w:t>Từ 12</w:t>
      </w:r>
      <w:r w:rsidRPr="000E7250">
        <w:rPr>
          <w:rFonts w:cs="Arial"/>
          <w:color w:val="auto"/>
          <w:sz w:val="26"/>
          <w:szCs w:val="20"/>
        </w:rPr>
        <w:t xml:space="preserve"> tuổi đến chưa đủ 16 tuổi.</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Từ đủ 14 tuổi đến chưa đủ 16 tuổi.</w:t>
      </w:r>
    </w:p>
    <w:p w:rsidR="0087458D" w:rsidRPr="000E7250" w:rsidRDefault="0087458D" w:rsidP="0087458D">
      <w:pPr>
        <w:tabs>
          <w:tab w:val="left" w:pos="5220"/>
        </w:tabs>
        <w:spacing w:line="0" w:lineRule="atLeast"/>
        <w:ind w:left="240"/>
        <w:rPr>
          <w:rFonts w:cs="Arial"/>
          <w:color w:val="auto"/>
          <w:sz w:val="25"/>
          <w:szCs w:val="20"/>
        </w:rPr>
      </w:pPr>
      <w:r w:rsidRPr="000E7250">
        <w:rPr>
          <w:rFonts w:cs="Arial"/>
          <w:b/>
          <w:color w:val="auto"/>
          <w:sz w:val="26"/>
          <w:szCs w:val="20"/>
        </w:rPr>
        <w:t xml:space="preserve">C. </w:t>
      </w:r>
      <w:r w:rsidRPr="000E7250">
        <w:rPr>
          <w:rFonts w:cs="Arial"/>
          <w:color w:val="auto"/>
          <w:sz w:val="26"/>
          <w:szCs w:val="20"/>
        </w:rPr>
        <w:t>Từ 16 tuổi đến chưa đủ 18 tuổi.</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Từ 14 tuổi đến chưa đủ 18 tuổi.</w:t>
      </w:r>
    </w:p>
    <w:p w:rsidR="002018DB" w:rsidRDefault="002018DB" w:rsidP="000E7250">
      <w:pPr>
        <w:spacing w:line="237" w:lineRule="auto"/>
        <w:ind w:left="240"/>
        <w:rPr>
          <w:rFonts w:cs="Arial"/>
          <w:color w:val="auto"/>
          <w:sz w:val="26"/>
          <w:szCs w:val="20"/>
        </w:rPr>
      </w:pPr>
    </w:p>
    <w:p w:rsidR="00761C86" w:rsidRPr="0087458D" w:rsidRDefault="00761C86" w:rsidP="0087458D">
      <w:pPr>
        <w:pStyle w:val="ListParagraph"/>
        <w:numPr>
          <w:ilvl w:val="0"/>
          <w:numId w:val="5"/>
        </w:numPr>
        <w:spacing w:line="237" w:lineRule="auto"/>
        <w:rPr>
          <w:rFonts w:cs="Arial"/>
          <w:b/>
          <w:color w:val="auto"/>
          <w:sz w:val="26"/>
          <w:szCs w:val="20"/>
        </w:rPr>
      </w:pPr>
      <w:r w:rsidRPr="0087458D">
        <w:rPr>
          <w:rFonts w:cs="Arial"/>
          <w:b/>
          <w:color w:val="auto"/>
          <w:sz w:val="26"/>
          <w:szCs w:val="20"/>
        </w:rPr>
        <w:t>NHẬN BIẾT</w:t>
      </w:r>
    </w:p>
    <w:p w:rsidR="0087458D" w:rsidRPr="000E7250" w:rsidRDefault="0087458D" w:rsidP="0087458D">
      <w:pPr>
        <w:spacing w:line="0" w:lineRule="atLeast"/>
        <w:rPr>
          <w:rFonts w:cs="Arial"/>
          <w:color w:val="auto"/>
          <w:sz w:val="26"/>
          <w:szCs w:val="20"/>
        </w:rPr>
      </w:pPr>
      <w:r>
        <w:rPr>
          <w:rFonts w:cs="Arial"/>
          <w:b/>
          <w:color w:val="auto"/>
          <w:sz w:val="26"/>
          <w:szCs w:val="20"/>
        </w:rPr>
        <w:t>Câu 17</w:t>
      </w:r>
      <w:r w:rsidRPr="000E7250">
        <w:rPr>
          <w:rFonts w:cs="Arial"/>
          <w:b/>
          <w:color w:val="auto"/>
          <w:sz w:val="26"/>
          <w:szCs w:val="20"/>
        </w:rPr>
        <w:t xml:space="preserve">: </w:t>
      </w:r>
      <w:r w:rsidRPr="000E7250">
        <w:rPr>
          <w:rFonts w:cs="Arial"/>
          <w:color w:val="auto"/>
          <w:sz w:val="26"/>
          <w:szCs w:val="20"/>
        </w:rPr>
        <w:t>Thị trường gồm các nhân tố cơ bản nào dưới đây?</w:t>
      </w:r>
    </w:p>
    <w:p w:rsidR="0087458D" w:rsidRPr="000E7250" w:rsidRDefault="0087458D" w:rsidP="0087458D">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Hàng hóa, tiền tệ, người mua, người</w:t>
      </w:r>
      <w:r w:rsidRPr="000E7250">
        <w:rPr>
          <w:rFonts w:cs="Arial"/>
          <w:b/>
          <w:color w:val="auto"/>
          <w:sz w:val="26"/>
          <w:szCs w:val="20"/>
        </w:rPr>
        <w:t xml:space="preserve"> </w:t>
      </w:r>
      <w:r w:rsidRPr="000E7250">
        <w:rPr>
          <w:rFonts w:cs="Arial"/>
          <w:color w:val="auto"/>
          <w:sz w:val="26"/>
          <w:szCs w:val="20"/>
        </w:rPr>
        <w:t>bán.</w:t>
      </w:r>
      <w:r w:rsidRPr="000E7250">
        <w:rPr>
          <w:rFonts w:cs="Arial"/>
          <w:b/>
          <w:color w:val="auto"/>
          <w:sz w:val="26"/>
          <w:szCs w:val="20"/>
        </w:rPr>
        <w:tab/>
        <w:t xml:space="preserve">B. </w:t>
      </w:r>
      <w:r w:rsidRPr="000E7250">
        <w:rPr>
          <w:rFonts w:cs="Arial"/>
          <w:color w:val="auto"/>
          <w:sz w:val="26"/>
          <w:szCs w:val="20"/>
        </w:rPr>
        <w:t>Giá cả, hàng hóa, người mua, người bán.</w:t>
      </w:r>
    </w:p>
    <w:p w:rsidR="0087458D" w:rsidRPr="000E7250" w:rsidRDefault="0087458D" w:rsidP="0087458D">
      <w:pPr>
        <w:tabs>
          <w:tab w:val="left" w:pos="5220"/>
        </w:tabs>
        <w:spacing w:line="236" w:lineRule="auto"/>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Người mua, tiền tệ, giá cả, hàng hóa.</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Tiền tệ, người mua, người bán, giá cả.</w:t>
      </w:r>
    </w:p>
    <w:p w:rsidR="0087458D" w:rsidRPr="000E7250" w:rsidRDefault="0087458D" w:rsidP="0087458D">
      <w:pPr>
        <w:spacing w:line="0" w:lineRule="atLeast"/>
        <w:rPr>
          <w:rFonts w:cs="Arial"/>
          <w:color w:val="auto"/>
          <w:sz w:val="26"/>
          <w:szCs w:val="20"/>
        </w:rPr>
      </w:pPr>
      <w:r>
        <w:rPr>
          <w:rFonts w:cs="Arial"/>
          <w:b/>
          <w:color w:val="auto"/>
          <w:sz w:val="26"/>
          <w:szCs w:val="20"/>
        </w:rPr>
        <w:t>Câu 18</w:t>
      </w:r>
      <w:r w:rsidRPr="000E7250">
        <w:rPr>
          <w:rFonts w:cs="Arial"/>
          <w:b/>
          <w:color w:val="auto"/>
          <w:sz w:val="26"/>
          <w:szCs w:val="20"/>
        </w:rPr>
        <w:t xml:space="preserve">: </w:t>
      </w:r>
      <w:r w:rsidRPr="000E7250">
        <w:rPr>
          <w:rFonts w:cs="Arial"/>
          <w:color w:val="auto"/>
          <w:sz w:val="26"/>
          <w:szCs w:val="20"/>
        </w:rPr>
        <w:t>Do sự tồn tại nhiều chủ sở hữu với tư cách là những đơn vị kinh tế độc lập, tự do sản xuất,</w:t>
      </w:r>
      <w:r w:rsidRPr="000E7250">
        <w:rPr>
          <w:rFonts w:cs="Arial"/>
          <w:b/>
          <w:color w:val="auto"/>
          <w:sz w:val="26"/>
          <w:szCs w:val="20"/>
        </w:rPr>
        <w:t xml:space="preserve"> </w:t>
      </w:r>
      <w:r w:rsidRPr="000E7250">
        <w:rPr>
          <w:rFonts w:cs="Arial"/>
          <w:color w:val="auto"/>
          <w:sz w:val="26"/>
          <w:szCs w:val="20"/>
        </w:rPr>
        <w:t>kinh doanh là một trong những</w:t>
      </w:r>
    </w:p>
    <w:p w:rsidR="0087458D" w:rsidRPr="000E7250" w:rsidRDefault="0087458D" w:rsidP="0087458D">
      <w:pPr>
        <w:spacing w:line="2" w:lineRule="exact"/>
        <w:rPr>
          <w:rFonts w:cs="Arial"/>
          <w:color w:val="auto"/>
          <w:sz w:val="24"/>
          <w:szCs w:val="20"/>
        </w:rPr>
      </w:pPr>
    </w:p>
    <w:p w:rsidR="0087458D" w:rsidRPr="000E7250" w:rsidRDefault="0087458D" w:rsidP="0087458D">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tính chất của cạnh tranh.</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mục đích của cạnh tranh.</w:t>
      </w:r>
    </w:p>
    <w:p w:rsidR="0087458D" w:rsidRPr="000E7250" w:rsidRDefault="0087458D" w:rsidP="0087458D">
      <w:pPr>
        <w:spacing w:line="4" w:lineRule="exact"/>
        <w:rPr>
          <w:rFonts w:cs="Arial"/>
          <w:color w:val="auto"/>
          <w:sz w:val="24"/>
          <w:szCs w:val="20"/>
        </w:rPr>
      </w:pPr>
    </w:p>
    <w:p w:rsidR="0087458D" w:rsidRPr="000E7250" w:rsidRDefault="0087458D" w:rsidP="0087458D">
      <w:pPr>
        <w:tabs>
          <w:tab w:val="left" w:pos="522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tính hai mặt của cạnh tranh.</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nguyên nhân dẫn đến cạnh tranh.</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1" w:lineRule="exact"/>
        <w:rPr>
          <w:rFonts w:cs="Arial"/>
          <w:color w:val="auto"/>
          <w:sz w:val="20"/>
          <w:szCs w:val="20"/>
        </w:rPr>
      </w:pPr>
    </w:p>
    <w:p w:rsidR="000E7250" w:rsidRPr="000E7250" w:rsidRDefault="000E7250" w:rsidP="000E7250">
      <w:pPr>
        <w:spacing w:line="0" w:lineRule="atLeast"/>
        <w:rPr>
          <w:rFonts w:cs="Arial"/>
          <w:color w:val="auto"/>
          <w:sz w:val="26"/>
          <w:szCs w:val="20"/>
        </w:rPr>
      </w:pPr>
      <w:r w:rsidRPr="000E7250">
        <w:rPr>
          <w:rFonts w:cs="Arial"/>
          <w:b/>
          <w:color w:val="auto"/>
          <w:sz w:val="26"/>
          <w:szCs w:val="20"/>
        </w:rPr>
        <w:t xml:space="preserve">Câu </w:t>
      </w:r>
      <w:r w:rsidR="0087458D">
        <w:rPr>
          <w:rFonts w:cs="Arial"/>
          <w:b/>
          <w:color w:val="auto"/>
          <w:sz w:val="26"/>
          <w:szCs w:val="20"/>
        </w:rPr>
        <w:t>19</w:t>
      </w:r>
      <w:r w:rsidR="007B2026">
        <w:rPr>
          <w:rFonts w:cs="Arial"/>
          <w:b/>
          <w:color w:val="auto"/>
          <w:sz w:val="26"/>
          <w:szCs w:val="20"/>
        </w:rPr>
        <w:t>:</w:t>
      </w:r>
      <w:r w:rsidRPr="000E7250">
        <w:rPr>
          <w:rFonts w:cs="Arial"/>
          <w:color w:val="auto"/>
          <w:sz w:val="26"/>
          <w:szCs w:val="20"/>
        </w:rPr>
        <w:t>Đối với nhà nước ta, quyền bầu cử và ứng cử của công dân thể hiện</w:t>
      </w:r>
    </w:p>
    <w:p w:rsidR="000E7250" w:rsidRPr="000E7250" w:rsidRDefault="000E7250" w:rsidP="000E7250">
      <w:pPr>
        <w:spacing w:line="44" w:lineRule="exact"/>
        <w:rPr>
          <w:rFonts w:cs="Arial"/>
          <w:color w:val="auto"/>
          <w:sz w:val="20"/>
          <w:szCs w:val="20"/>
        </w:rPr>
      </w:pPr>
    </w:p>
    <w:p w:rsidR="000E7250" w:rsidRPr="000E7250" w:rsidRDefault="000E7250" w:rsidP="000E7250">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bảo vệ quyền lợi của công dân.</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bản chất dân chủ, tiến bộ.</w:t>
      </w:r>
    </w:p>
    <w:p w:rsidR="000E7250" w:rsidRPr="000E7250" w:rsidRDefault="000E7250" w:rsidP="000E7250">
      <w:pPr>
        <w:tabs>
          <w:tab w:val="left" w:pos="5220"/>
        </w:tabs>
        <w:spacing w:line="0" w:lineRule="atLeast"/>
        <w:ind w:left="240"/>
        <w:rPr>
          <w:rFonts w:cs="Arial"/>
          <w:color w:val="auto"/>
          <w:sz w:val="25"/>
          <w:szCs w:val="20"/>
        </w:rPr>
      </w:pPr>
      <w:r w:rsidRPr="000E7250">
        <w:rPr>
          <w:rFonts w:cs="Arial"/>
          <w:b/>
          <w:color w:val="auto"/>
          <w:sz w:val="26"/>
          <w:szCs w:val="20"/>
        </w:rPr>
        <w:t xml:space="preserve">C. </w:t>
      </w:r>
      <w:r w:rsidRPr="000E7250">
        <w:rPr>
          <w:rFonts w:cs="Arial"/>
          <w:color w:val="auto"/>
          <w:sz w:val="26"/>
          <w:szCs w:val="20"/>
        </w:rPr>
        <w:t>bản chất giai cấp của nhà nước.</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quyền lực của nhà nước.</w:t>
      </w:r>
    </w:p>
    <w:p w:rsidR="000E7250" w:rsidRPr="000E7250" w:rsidRDefault="0087458D" w:rsidP="000E7250">
      <w:pPr>
        <w:spacing w:line="0" w:lineRule="atLeast"/>
        <w:rPr>
          <w:rFonts w:cs="Arial"/>
          <w:color w:val="auto"/>
          <w:sz w:val="26"/>
          <w:szCs w:val="20"/>
        </w:rPr>
      </w:pPr>
      <w:r>
        <w:rPr>
          <w:rFonts w:cs="Arial"/>
          <w:b/>
          <w:color w:val="auto"/>
          <w:sz w:val="26"/>
          <w:szCs w:val="20"/>
        </w:rPr>
        <w:t>Câu 20</w:t>
      </w:r>
      <w:r w:rsidR="000E7250" w:rsidRPr="000E7250">
        <w:rPr>
          <w:rFonts w:cs="Arial"/>
          <w:b/>
          <w:color w:val="auto"/>
          <w:sz w:val="26"/>
          <w:szCs w:val="20"/>
        </w:rPr>
        <w:t xml:space="preserve">: </w:t>
      </w:r>
      <w:r w:rsidR="000E7250" w:rsidRPr="000E7250">
        <w:rPr>
          <w:rFonts w:cs="Arial"/>
          <w:color w:val="auto"/>
          <w:sz w:val="26"/>
          <w:szCs w:val="20"/>
        </w:rPr>
        <w:t>Sự gia tăng nhanh của dân số là một trong các nguyên nhân làm cho đất nước phát triển</w:t>
      </w:r>
    </w:p>
    <w:p w:rsidR="000E7250" w:rsidRPr="000E7250" w:rsidRDefault="000E7250" w:rsidP="000E7250">
      <w:pPr>
        <w:tabs>
          <w:tab w:val="left" w:pos="2600"/>
          <w:tab w:val="left" w:pos="5220"/>
          <w:tab w:val="left" w:pos="784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không bền vững.</w:t>
      </w:r>
      <w:r w:rsidRPr="000E7250">
        <w:rPr>
          <w:rFonts w:cs="Arial"/>
          <w:b/>
          <w:color w:val="auto"/>
          <w:sz w:val="26"/>
          <w:szCs w:val="20"/>
        </w:rPr>
        <w:tab/>
        <w:t xml:space="preserve">B. </w:t>
      </w:r>
      <w:r w:rsidRPr="000E7250">
        <w:rPr>
          <w:rFonts w:cs="Arial"/>
          <w:color w:val="auto"/>
          <w:sz w:val="26"/>
          <w:szCs w:val="20"/>
        </w:rPr>
        <w:t>không ổn định.</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không hiệu quả.</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không liên tục.</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1" w:lineRule="exact"/>
        <w:rPr>
          <w:rFonts w:cs="Arial"/>
          <w:color w:val="auto"/>
          <w:sz w:val="20"/>
          <w:szCs w:val="20"/>
        </w:rPr>
      </w:pPr>
    </w:p>
    <w:p w:rsidR="000E7250" w:rsidRPr="000E7250" w:rsidRDefault="007B2026" w:rsidP="000E7250">
      <w:pPr>
        <w:spacing w:line="251" w:lineRule="auto"/>
        <w:jc w:val="both"/>
        <w:rPr>
          <w:rFonts w:cs="Arial"/>
          <w:color w:val="auto"/>
          <w:sz w:val="26"/>
          <w:szCs w:val="20"/>
        </w:rPr>
      </w:pPr>
      <w:r>
        <w:rPr>
          <w:rFonts w:cs="Arial"/>
          <w:b/>
          <w:color w:val="auto"/>
          <w:sz w:val="26"/>
          <w:szCs w:val="20"/>
        </w:rPr>
        <w:t>Câu 2</w:t>
      </w:r>
      <w:r w:rsidR="000E7250" w:rsidRPr="000E7250">
        <w:rPr>
          <w:rFonts w:cs="Arial"/>
          <w:b/>
          <w:color w:val="auto"/>
          <w:sz w:val="26"/>
          <w:szCs w:val="20"/>
        </w:rPr>
        <w:t xml:space="preserve">1: </w:t>
      </w:r>
      <w:r w:rsidR="000E7250" w:rsidRPr="000E7250">
        <w:rPr>
          <w:rFonts w:cs="Arial"/>
          <w:color w:val="auto"/>
          <w:sz w:val="26"/>
          <w:szCs w:val="20"/>
        </w:rPr>
        <w:t>Ở địa phương em xuất hiện một số người lạ mặt cho tiền và vận động mọi người tham gia</w:t>
      </w:r>
      <w:r w:rsidR="000E7250" w:rsidRPr="000E7250">
        <w:rPr>
          <w:rFonts w:cs="Arial"/>
          <w:b/>
          <w:color w:val="auto"/>
          <w:sz w:val="26"/>
          <w:szCs w:val="20"/>
        </w:rPr>
        <w:t xml:space="preserve"> </w:t>
      </w:r>
      <w:r w:rsidR="000E7250" w:rsidRPr="000E7250">
        <w:rPr>
          <w:rFonts w:cs="Arial"/>
          <w:color w:val="auto"/>
          <w:sz w:val="26"/>
          <w:szCs w:val="20"/>
        </w:rPr>
        <w:t>một tôn giáo lạ, đi ngược lại với các giá trị truyền thống của dân tộc. Trong trường hợp này, em phải xử sự như thế nào cho đúng với quy định của pháp luật?</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Nhận tiền và vận động mọi người cùng tham gia.</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Nhận tiền nhưng không tham gia.</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Không nhận tiền và báo chính quyền địa phương.</w:t>
      </w:r>
    </w:p>
    <w:p w:rsidR="000E7250" w:rsidRPr="000E7250" w:rsidRDefault="000E7250" w:rsidP="000E7250">
      <w:pPr>
        <w:numPr>
          <w:ilvl w:val="0"/>
          <w:numId w:val="2"/>
        </w:numPr>
        <w:tabs>
          <w:tab w:val="left" w:pos="560"/>
        </w:tabs>
        <w:spacing w:line="0" w:lineRule="atLeast"/>
        <w:rPr>
          <w:rFonts w:cs="Arial"/>
          <w:b/>
          <w:color w:val="auto"/>
          <w:sz w:val="26"/>
          <w:szCs w:val="20"/>
        </w:rPr>
      </w:pPr>
      <w:r w:rsidRPr="000E7250">
        <w:rPr>
          <w:rFonts w:cs="Arial"/>
          <w:color w:val="auto"/>
          <w:sz w:val="26"/>
          <w:szCs w:val="20"/>
        </w:rPr>
        <w:t>Không quan tâm cũng không nhận tiền.</w:t>
      </w:r>
    </w:p>
    <w:p w:rsidR="00597B67" w:rsidRDefault="00597B67" w:rsidP="000E7250">
      <w:pPr>
        <w:spacing w:line="239" w:lineRule="auto"/>
        <w:rPr>
          <w:rFonts w:cs="Arial"/>
          <w:b/>
          <w:color w:val="auto"/>
          <w:sz w:val="26"/>
          <w:szCs w:val="20"/>
        </w:rPr>
      </w:pPr>
    </w:p>
    <w:p w:rsidR="000E7250" w:rsidRPr="000E7250" w:rsidRDefault="007B2026" w:rsidP="000E7250">
      <w:pPr>
        <w:spacing w:line="239" w:lineRule="auto"/>
        <w:rPr>
          <w:rFonts w:cs="Arial"/>
          <w:color w:val="auto"/>
          <w:sz w:val="26"/>
          <w:szCs w:val="20"/>
        </w:rPr>
      </w:pPr>
      <w:r>
        <w:rPr>
          <w:rFonts w:cs="Arial"/>
          <w:b/>
          <w:color w:val="auto"/>
          <w:sz w:val="26"/>
          <w:szCs w:val="20"/>
        </w:rPr>
        <w:t>Câu 2</w:t>
      </w:r>
      <w:r w:rsidR="000E7250" w:rsidRPr="000E7250">
        <w:rPr>
          <w:rFonts w:cs="Arial"/>
          <w:b/>
          <w:color w:val="auto"/>
          <w:sz w:val="26"/>
          <w:szCs w:val="20"/>
        </w:rPr>
        <w:t xml:space="preserve">2: </w:t>
      </w:r>
      <w:r w:rsidR="000E7250" w:rsidRPr="000E7250">
        <w:rPr>
          <w:rFonts w:cs="Arial"/>
          <w:color w:val="auto"/>
          <w:sz w:val="26"/>
          <w:szCs w:val="20"/>
        </w:rPr>
        <w:t>Để có tiền giúp cha đẻ trị bệnh, chị H đã bán chiếc xe máy có trước khi kết hôn mà bây</w:t>
      </w:r>
      <w:r w:rsidR="000E7250" w:rsidRPr="000E7250">
        <w:rPr>
          <w:rFonts w:cs="Arial"/>
          <w:b/>
          <w:color w:val="auto"/>
          <w:sz w:val="26"/>
          <w:szCs w:val="20"/>
        </w:rPr>
        <w:t xml:space="preserve"> </w:t>
      </w:r>
      <w:r w:rsidR="000E7250" w:rsidRPr="000E7250">
        <w:rPr>
          <w:rFonts w:cs="Arial"/>
          <w:color w:val="auto"/>
          <w:sz w:val="26"/>
          <w:szCs w:val="20"/>
        </w:rPr>
        <w:t>giờ chị vẫn là người sở hữu. Chị H đang thực hiện quyền gì trong quyết định tài sản riêng của mình?</w:t>
      </w:r>
    </w:p>
    <w:p w:rsidR="000E7250" w:rsidRPr="000E7250" w:rsidRDefault="000E7250" w:rsidP="000E7250">
      <w:pPr>
        <w:spacing w:line="2" w:lineRule="exact"/>
        <w:rPr>
          <w:rFonts w:cs="Arial"/>
          <w:color w:val="auto"/>
          <w:sz w:val="20"/>
          <w:szCs w:val="20"/>
        </w:rPr>
      </w:pPr>
    </w:p>
    <w:p w:rsidR="000E7250" w:rsidRPr="000E7250" w:rsidRDefault="000E7250" w:rsidP="000E7250">
      <w:pPr>
        <w:tabs>
          <w:tab w:val="left" w:pos="522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Quyền sử dụng tài sản riêng.</w:t>
      </w:r>
      <w:r w:rsidRPr="000E7250">
        <w:rPr>
          <w:rFonts w:cs="Arial"/>
          <w:color w:val="auto"/>
          <w:sz w:val="20"/>
          <w:szCs w:val="20"/>
        </w:rPr>
        <w:tab/>
      </w:r>
      <w:r w:rsidRPr="000E7250">
        <w:rPr>
          <w:rFonts w:cs="Arial"/>
          <w:b/>
          <w:color w:val="auto"/>
          <w:sz w:val="25"/>
          <w:szCs w:val="20"/>
        </w:rPr>
        <w:t xml:space="preserve">B. </w:t>
      </w:r>
      <w:r w:rsidRPr="000E7250">
        <w:rPr>
          <w:rFonts w:cs="Arial"/>
          <w:color w:val="auto"/>
          <w:sz w:val="25"/>
          <w:szCs w:val="20"/>
        </w:rPr>
        <w:t>Quyền tự do đối với tài sản riêng.</w:t>
      </w:r>
    </w:p>
    <w:p w:rsidR="000E7250" w:rsidRPr="000E7250" w:rsidRDefault="000E7250" w:rsidP="000E7250">
      <w:pPr>
        <w:tabs>
          <w:tab w:val="left" w:pos="5220"/>
        </w:tabs>
        <w:spacing w:line="222" w:lineRule="auto"/>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Quyền chiếm hữu tài sản riêng.</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Quyền định đoạt tài sản riêng.</w:t>
      </w:r>
    </w:p>
    <w:p w:rsidR="00597B67" w:rsidRDefault="00597B67" w:rsidP="000E7250">
      <w:pPr>
        <w:spacing w:line="263" w:lineRule="auto"/>
        <w:rPr>
          <w:rFonts w:cs="Arial"/>
          <w:b/>
          <w:color w:val="auto"/>
          <w:sz w:val="26"/>
          <w:szCs w:val="20"/>
        </w:rPr>
      </w:pPr>
    </w:p>
    <w:p w:rsidR="00CD514C" w:rsidRDefault="007B2026" w:rsidP="00CD514C">
      <w:pPr>
        <w:spacing w:line="263" w:lineRule="auto"/>
        <w:rPr>
          <w:rFonts w:cs="Arial"/>
          <w:color w:val="auto"/>
          <w:sz w:val="26"/>
          <w:szCs w:val="20"/>
        </w:rPr>
      </w:pPr>
      <w:r>
        <w:rPr>
          <w:rFonts w:cs="Arial"/>
          <w:b/>
          <w:color w:val="auto"/>
          <w:sz w:val="26"/>
          <w:szCs w:val="20"/>
        </w:rPr>
        <w:t>Câu 2</w:t>
      </w:r>
      <w:r w:rsidR="000E7250" w:rsidRPr="000E7250">
        <w:rPr>
          <w:rFonts w:cs="Arial"/>
          <w:b/>
          <w:color w:val="auto"/>
          <w:sz w:val="26"/>
          <w:szCs w:val="20"/>
        </w:rPr>
        <w:t xml:space="preserve">3: </w:t>
      </w:r>
      <w:r w:rsidR="000E7250" w:rsidRPr="000E7250">
        <w:rPr>
          <w:rFonts w:cs="Arial"/>
          <w:color w:val="auto"/>
          <w:sz w:val="26"/>
          <w:szCs w:val="20"/>
        </w:rPr>
        <w:t>Chị</w:t>
      </w:r>
      <w:r w:rsidR="000E7250" w:rsidRPr="000E7250">
        <w:rPr>
          <w:rFonts w:cs="Arial"/>
          <w:b/>
          <w:color w:val="auto"/>
          <w:sz w:val="26"/>
          <w:szCs w:val="20"/>
        </w:rPr>
        <w:t xml:space="preserve"> </w:t>
      </w:r>
      <w:r w:rsidR="000E7250" w:rsidRPr="000E7250">
        <w:rPr>
          <w:rFonts w:cs="Arial"/>
          <w:color w:val="auto"/>
          <w:sz w:val="26"/>
          <w:szCs w:val="20"/>
        </w:rPr>
        <w:t>H</w:t>
      </w:r>
      <w:r w:rsidR="000E7250" w:rsidRPr="000E7250">
        <w:rPr>
          <w:rFonts w:cs="Arial"/>
          <w:b/>
          <w:color w:val="auto"/>
          <w:sz w:val="26"/>
          <w:szCs w:val="20"/>
        </w:rPr>
        <w:t xml:space="preserve"> </w:t>
      </w:r>
      <w:r w:rsidR="000E7250" w:rsidRPr="000E7250">
        <w:rPr>
          <w:rFonts w:cs="Arial"/>
          <w:color w:val="auto"/>
          <w:sz w:val="26"/>
          <w:szCs w:val="20"/>
        </w:rPr>
        <w:t>bị buộc thôi việc trong thời gian đang nuôi con 10 tháng tuổi. Chị H cần căn cứ vào</w:t>
      </w:r>
      <w:r w:rsidR="000E7250" w:rsidRPr="000E7250">
        <w:rPr>
          <w:rFonts w:cs="Arial"/>
          <w:b/>
          <w:color w:val="auto"/>
          <w:sz w:val="26"/>
          <w:szCs w:val="20"/>
        </w:rPr>
        <w:t xml:space="preserve"> </w:t>
      </w:r>
      <w:r w:rsidR="000E7250" w:rsidRPr="000E7250">
        <w:rPr>
          <w:rFonts w:cs="Arial"/>
          <w:color w:val="auto"/>
          <w:sz w:val="26"/>
          <w:szCs w:val="20"/>
        </w:rPr>
        <w:t>qu</w:t>
      </w:r>
      <w:r w:rsidR="00CD514C">
        <w:rPr>
          <w:rFonts w:cs="Arial"/>
          <w:color w:val="auto"/>
          <w:sz w:val="26"/>
          <w:szCs w:val="20"/>
        </w:rPr>
        <w:t>yền nào dưới đây để bảo vệ mình</w:t>
      </w:r>
      <w:bookmarkStart w:id="1" w:name="page3"/>
      <w:bookmarkEnd w:id="1"/>
    </w:p>
    <w:p w:rsidR="0046522C" w:rsidRPr="0046522C" w:rsidRDefault="00CD514C" w:rsidP="00CD514C">
      <w:pPr>
        <w:spacing w:line="263" w:lineRule="auto"/>
        <w:rPr>
          <w:rFonts w:cs="Arial"/>
          <w:color w:val="auto"/>
          <w:sz w:val="26"/>
          <w:szCs w:val="20"/>
        </w:rPr>
      </w:pPr>
      <w:r>
        <w:rPr>
          <w:rFonts w:cs="Arial"/>
          <w:color w:val="auto"/>
          <w:sz w:val="26"/>
          <w:szCs w:val="20"/>
        </w:rPr>
        <w:t>A.</w:t>
      </w:r>
      <w:r w:rsidR="000E7250" w:rsidRPr="0046522C">
        <w:rPr>
          <w:rFonts w:cs="Arial"/>
          <w:color w:val="auto"/>
          <w:sz w:val="26"/>
          <w:szCs w:val="20"/>
        </w:rPr>
        <w:t>Quyền khiếu nại.</w:t>
      </w:r>
      <w:r w:rsidR="000E7250" w:rsidRPr="0046522C">
        <w:rPr>
          <w:rFonts w:cs="Arial"/>
          <w:b/>
          <w:color w:val="auto"/>
          <w:sz w:val="26"/>
          <w:szCs w:val="20"/>
        </w:rPr>
        <w:t xml:space="preserve"> B. </w:t>
      </w:r>
      <w:r w:rsidR="000E7250" w:rsidRPr="0046522C">
        <w:rPr>
          <w:rFonts w:cs="Arial"/>
          <w:color w:val="auto"/>
          <w:sz w:val="26"/>
          <w:szCs w:val="20"/>
        </w:rPr>
        <w:t>Quyền lao động.</w:t>
      </w:r>
      <w:r w:rsidR="000E7250" w:rsidRPr="0046522C">
        <w:rPr>
          <w:rFonts w:cs="Arial"/>
          <w:b/>
          <w:color w:val="auto"/>
          <w:sz w:val="26"/>
          <w:szCs w:val="20"/>
        </w:rPr>
        <w:t xml:space="preserve"> C. </w:t>
      </w:r>
      <w:r w:rsidR="000E7250" w:rsidRPr="0046522C">
        <w:rPr>
          <w:rFonts w:cs="Arial"/>
          <w:color w:val="auto"/>
          <w:sz w:val="26"/>
          <w:szCs w:val="20"/>
        </w:rPr>
        <w:t>Quyền tố cáo.</w:t>
      </w:r>
      <w:r w:rsidR="000E7250" w:rsidRPr="0046522C">
        <w:rPr>
          <w:rFonts w:cs="Arial"/>
          <w:b/>
          <w:color w:val="auto"/>
          <w:sz w:val="26"/>
          <w:szCs w:val="20"/>
        </w:rPr>
        <w:t xml:space="preserve"> D. </w:t>
      </w:r>
      <w:r w:rsidR="000E7250" w:rsidRPr="0046522C">
        <w:rPr>
          <w:rFonts w:cs="Arial"/>
          <w:color w:val="auto"/>
          <w:sz w:val="26"/>
          <w:szCs w:val="20"/>
        </w:rPr>
        <w:t>Quyền làm việc.</w:t>
      </w:r>
    </w:p>
    <w:p w:rsidR="000E7250" w:rsidRPr="0046522C" w:rsidRDefault="000E7250" w:rsidP="0046522C">
      <w:pPr>
        <w:spacing w:line="0" w:lineRule="atLeast"/>
        <w:rPr>
          <w:rFonts w:cs="Arial"/>
          <w:color w:val="auto"/>
          <w:sz w:val="26"/>
          <w:szCs w:val="20"/>
        </w:rPr>
      </w:pPr>
      <w:r w:rsidRPr="0046522C">
        <w:rPr>
          <w:rFonts w:cs="Arial"/>
          <w:b/>
          <w:color w:val="auto"/>
          <w:sz w:val="26"/>
          <w:szCs w:val="20"/>
        </w:rPr>
        <w:t xml:space="preserve"> </w:t>
      </w:r>
      <w:r w:rsidR="007B2026">
        <w:rPr>
          <w:rFonts w:cs="Arial"/>
          <w:b/>
          <w:color w:val="auto"/>
          <w:sz w:val="26"/>
          <w:szCs w:val="20"/>
        </w:rPr>
        <w:t>Câu 2</w:t>
      </w:r>
      <w:r w:rsidRPr="0046522C">
        <w:rPr>
          <w:rFonts w:cs="Arial"/>
          <w:b/>
          <w:color w:val="auto"/>
          <w:sz w:val="26"/>
          <w:szCs w:val="20"/>
        </w:rPr>
        <w:t xml:space="preserve">4: </w:t>
      </w:r>
      <w:r w:rsidRPr="0046522C">
        <w:rPr>
          <w:rFonts w:cs="Arial"/>
          <w:color w:val="auto"/>
          <w:sz w:val="26"/>
          <w:szCs w:val="20"/>
        </w:rPr>
        <w:t>Sau khi được chuyển quyền sử dụng khu đất thổ cư ở thị trấn, ông A tự ý mua vật liệu,</w:t>
      </w:r>
      <w:r w:rsidRPr="0046522C">
        <w:rPr>
          <w:rFonts w:cs="Arial"/>
          <w:b/>
          <w:color w:val="auto"/>
          <w:sz w:val="26"/>
          <w:szCs w:val="20"/>
        </w:rPr>
        <w:t xml:space="preserve"> </w:t>
      </w:r>
      <w:r w:rsidRPr="0046522C">
        <w:rPr>
          <w:rFonts w:cs="Arial"/>
          <w:color w:val="auto"/>
          <w:sz w:val="26"/>
          <w:szCs w:val="20"/>
        </w:rPr>
        <w:t>thuê thợ đến xây dựng ngôi nhà hai tầng, không thiết kế và không xin phép xây dựng. Việc làm của ông A là vi phạm</w:t>
      </w:r>
    </w:p>
    <w:p w:rsidR="000E7250" w:rsidRPr="000E7250" w:rsidRDefault="000E7250" w:rsidP="000E7250">
      <w:pPr>
        <w:spacing w:line="299" w:lineRule="exact"/>
        <w:rPr>
          <w:rFonts w:cs="Arial"/>
          <w:color w:val="auto"/>
          <w:sz w:val="20"/>
          <w:szCs w:val="20"/>
        </w:rPr>
      </w:pPr>
    </w:p>
    <w:p w:rsidR="000E7250" w:rsidRPr="000E7250" w:rsidRDefault="000E7250" w:rsidP="000E7250">
      <w:pPr>
        <w:tabs>
          <w:tab w:val="left" w:pos="2600"/>
          <w:tab w:val="left" w:pos="5220"/>
          <w:tab w:val="left" w:pos="784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luật đất đai.</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hành chính.</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dân sự.</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kỉ luật.</w:t>
      </w:r>
    </w:p>
    <w:p w:rsidR="000E7250" w:rsidRPr="000E7250" w:rsidRDefault="007B2026" w:rsidP="000E7250">
      <w:pPr>
        <w:spacing w:line="239" w:lineRule="auto"/>
        <w:jc w:val="both"/>
        <w:rPr>
          <w:rFonts w:cs="Arial"/>
          <w:color w:val="auto"/>
          <w:sz w:val="26"/>
          <w:szCs w:val="20"/>
        </w:rPr>
      </w:pPr>
      <w:r>
        <w:rPr>
          <w:rFonts w:cs="Arial"/>
          <w:b/>
          <w:color w:val="auto"/>
          <w:sz w:val="26"/>
          <w:szCs w:val="20"/>
        </w:rPr>
        <w:lastRenderedPageBreak/>
        <w:t>Câu 2</w:t>
      </w:r>
      <w:r w:rsidR="000E7250" w:rsidRPr="000E7250">
        <w:rPr>
          <w:rFonts w:cs="Arial"/>
          <w:b/>
          <w:color w:val="auto"/>
          <w:sz w:val="26"/>
          <w:szCs w:val="20"/>
        </w:rPr>
        <w:t xml:space="preserve">5: </w:t>
      </w:r>
      <w:r w:rsidR="000E7250" w:rsidRPr="000E7250">
        <w:rPr>
          <w:rFonts w:cs="Arial"/>
          <w:color w:val="auto"/>
          <w:sz w:val="26"/>
          <w:szCs w:val="20"/>
        </w:rPr>
        <w:t>Thấy N hát hay, nhà trường đã tạo điều kiện cho em tham gia diễn đàn âm nhạc để có cơ</w:t>
      </w:r>
      <w:r w:rsidR="000E7250" w:rsidRPr="000E7250">
        <w:rPr>
          <w:rFonts w:cs="Arial"/>
          <w:b/>
          <w:color w:val="auto"/>
          <w:sz w:val="26"/>
          <w:szCs w:val="20"/>
        </w:rPr>
        <w:t xml:space="preserve"> </w:t>
      </w:r>
      <w:r w:rsidR="000E7250" w:rsidRPr="000E7250">
        <w:rPr>
          <w:rFonts w:cs="Arial"/>
          <w:color w:val="auto"/>
          <w:sz w:val="26"/>
          <w:szCs w:val="20"/>
        </w:rPr>
        <w:t>hội được học hỏi giao lưu với các nhạc sĩ, ca sĩ nổi tiếng. Trong trường hợp này, N đã được hưởng quyền nào dưới đây của công dân?</w:t>
      </w:r>
    </w:p>
    <w:p w:rsidR="000E7250" w:rsidRPr="000E7250" w:rsidRDefault="000E7250" w:rsidP="000E7250">
      <w:pPr>
        <w:spacing w:line="3" w:lineRule="exact"/>
        <w:rPr>
          <w:rFonts w:cs="Arial"/>
          <w:color w:val="auto"/>
          <w:sz w:val="20"/>
          <w:szCs w:val="20"/>
        </w:rPr>
      </w:pPr>
    </w:p>
    <w:p w:rsidR="000E7250" w:rsidRDefault="000E7250" w:rsidP="000E7250">
      <w:pPr>
        <w:tabs>
          <w:tab w:val="left" w:pos="2600"/>
          <w:tab w:val="left" w:pos="5220"/>
          <w:tab w:val="left" w:pos="784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Tham vấn.</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Học tập.</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Sáng tạo.</w:t>
      </w:r>
      <w:r w:rsidRPr="000E7250">
        <w:rPr>
          <w:rFonts w:cs="Arial"/>
          <w:color w:val="auto"/>
          <w:sz w:val="20"/>
          <w:szCs w:val="20"/>
        </w:rPr>
        <w:tab/>
      </w:r>
      <w:r w:rsidRPr="000E7250">
        <w:rPr>
          <w:rFonts w:cs="Arial"/>
          <w:b/>
          <w:color w:val="auto"/>
          <w:sz w:val="25"/>
          <w:szCs w:val="20"/>
        </w:rPr>
        <w:t xml:space="preserve">D. </w:t>
      </w:r>
      <w:r w:rsidRPr="000E7250">
        <w:rPr>
          <w:rFonts w:cs="Arial"/>
          <w:color w:val="auto"/>
          <w:sz w:val="25"/>
          <w:szCs w:val="20"/>
        </w:rPr>
        <w:t>Phát triển.</w:t>
      </w:r>
    </w:p>
    <w:p w:rsidR="0087458D" w:rsidRPr="000E7250" w:rsidRDefault="0087458D" w:rsidP="0087458D">
      <w:pPr>
        <w:spacing w:line="0" w:lineRule="atLeast"/>
        <w:rPr>
          <w:rFonts w:cs="Arial"/>
          <w:color w:val="auto"/>
          <w:sz w:val="26"/>
          <w:szCs w:val="20"/>
        </w:rPr>
      </w:pPr>
      <w:r>
        <w:rPr>
          <w:rFonts w:cs="Arial"/>
          <w:b/>
          <w:color w:val="auto"/>
          <w:sz w:val="26"/>
          <w:szCs w:val="20"/>
        </w:rPr>
        <w:t>Câu 26</w:t>
      </w:r>
      <w:r w:rsidRPr="000E7250">
        <w:rPr>
          <w:rFonts w:cs="Arial"/>
          <w:b/>
          <w:color w:val="auto"/>
          <w:sz w:val="26"/>
          <w:szCs w:val="20"/>
        </w:rPr>
        <w:t xml:space="preserve">: </w:t>
      </w:r>
      <w:r w:rsidRPr="000E7250">
        <w:rPr>
          <w:rFonts w:cs="Arial"/>
          <w:color w:val="auto"/>
          <w:sz w:val="26"/>
          <w:szCs w:val="20"/>
        </w:rPr>
        <w:t>Phát hiện, tìm tòi các sự vật, hiện tượng trong tự nhiên và xã hội của con người là hoạt</w:t>
      </w:r>
      <w:r w:rsidRPr="000E7250">
        <w:rPr>
          <w:rFonts w:cs="Arial"/>
          <w:b/>
          <w:color w:val="auto"/>
          <w:sz w:val="26"/>
          <w:szCs w:val="20"/>
        </w:rPr>
        <w:t xml:space="preserve"> </w:t>
      </w:r>
      <w:r w:rsidRPr="000E7250">
        <w:rPr>
          <w:rFonts w:cs="Arial"/>
          <w:color w:val="auto"/>
          <w:sz w:val="26"/>
          <w:szCs w:val="20"/>
        </w:rPr>
        <w:t>động</w:t>
      </w:r>
    </w:p>
    <w:p w:rsidR="0087458D" w:rsidRPr="000E7250" w:rsidRDefault="0087458D" w:rsidP="0087458D">
      <w:pPr>
        <w:spacing w:line="1" w:lineRule="exact"/>
        <w:rPr>
          <w:rFonts w:cs="Arial"/>
          <w:color w:val="auto"/>
          <w:sz w:val="20"/>
          <w:szCs w:val="20"/>
        </w:rPr>
      </w:pPr>
    </w:p>
    <w:p w:rsidR="0087458D" w:rsidRPr="000E7250" w:rsidRDefault="0087458D" w:rsidP="0087458D">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nghiên cứu khoa học.</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phát triển năng khiếu.</w:t>
      </w:r>
    </w:p>
    <w:p w:rsidR="0087458D" w:rsidRPr="0087458D" w:rsidRDefault="0087458D" w:rsidP="0087458D">
      <w:r>
        <w:rPr>
          <w:rFonts w:cs="Arial"/>
          <w:b/>
          <w:color w:val="auto"/>
          <w:sz w:val="26"/>
          <w:szCs w:val="20"/>
        </w:rPr>
        <w:t xml:space="preserve">   </w:t>
      </w:r>
      <w:r w:rsidRPr="000E7250">
        <w:rPr>
          <w:rFonts w:cs="Arial"/>
          <w:b/>
          <w:color w:val="auto"/>
          <w:sz w:val="26"/>
          <w:szCs w:val="20"/>
        </w:rPr>
        <w:t xml:space="preserve">C. </w:t>
      </w:r>
      <w:r w:rsidRPr="000E7250">
        <w:rPr>
          <w:rFonts w:cs="Arial"/>
          <w:color w:val="auto"/>
          <w:sz w:val="26"/>
          <w:szCs w:val="20"/>
        </w:rPr>
        <w:t>nghiên cứu đời sống.</w:t>
      </w:r>
      <w:r w:rsidRPr="000E7250">
        <w:rPr>
          <w:rFonts w:cs="Arial"/>
          <w:color w:val="auto"/>
          <w:sz w:val="20"/>
          <w:szCs w:val="20"/>
        </w:rPr>
        <w:tab/>
      </w:r>
      <w:r>
        <w:rPr>
          <w:rFonts w:cs="Arial"/>
          <w:color w:val="auto"/>
          <w:sz w:val="20"/>
          <w:szCs w:val="20"/>
        </w:rPr>
        <w:t xml:space="preserve">                                               </w:t>
      </w:r>
      <w:r w:rsidRPr="000E7250">
        <w:rPr>
          <w:rFonts w:cs="Arial"/>
          <w:b/>
          <w:color w:val="auto"/>
          <w:sz w:val="25"/>
          <w:szCs w:val="20"/>
        </w:rPr>
        <w:t xml:space="preserve">D. </w:t>
      </w:r>
      <w:r w:rsidRPr="000E7250">
        <w:rPr>
          <w:rFonts w:cs="Arial"/>
          <w:color w:val="auto"/>
          <w:sz w:val="25"/>
          <w:szCs w:val="20"/>
        </w:rPr>
        <w:t>học tập thường xuyên</w:t>
      </w:r>
    </w:p>
    <w:p w:rsidR="00191329" w:rsidRDefault="00191329" w:rsidP="0087458D">
      <w:pPr>
        <w:tabs>
          <w:tab w:val="left" w:pos="5220"/>
        </w:tabs>
        <w:spacing w:line="0" w:lineRule="atLeast"/>
        <w:rPr>
          <w:rFonts w:cs="Arial"/>
          <w:color w:val="auto"/>
          <w:sz w:val="25"/>
          <w:szCs w:val="20"/>
        </w:rPr>
      </w:pPr>
    </w:p>
    <w:p w:rsidR="000E7250" w:rsidRPr="000E7250" w:rsidRDefault="007B2026" w:rsidP="000E7250">
      <w:pPr>
        <w:spacing w:line="0" w:lineRule="atLeast"/>
        <w:jc w:val="both"/>
        <w:rPr>
          <w:rFonts w:cs="Arial"/>
          <w:color w:val="auto"/>
          <w:sz w:val="26"/>
          <w:szCs w:val="20"/>
        </w:rPr>
      </w:pPr>
      <w:r>
        <w:rPr>
          <w:rFonts w:cs="Arial"/>
          <w:b/>
          <w:color w:val="auto"/>
          <w:sz w:val="26"/>
          <w:szCs w:val="20"/>
        </w:rPr>
        <w:t>Câu 2</w:t>
      </w:r>
      <w:r w:rsidR="000E7250" w:rsidRPr="000E7250">
        <w:rPr>
          <w:rFonts w:cs="Arial"/>
          <w:b/>
          <w:color w:val="auto"/>
          <w:sz w:val="26"/>
          <w:szCs w:val="20"/>
        </w:rPr>
        <w:t xml:space="preserve">7: </w:t>
      </w:r>
      <w:r w:rsidR="000E7250" w:rsidRPr="000E7250">
        <w:rPr>
          <w:rFonts w:cs="Arial"/>
          <w:color w:val="auto"/>
          <w:sz w:val="26"/>
          <w:szCs w:val="20"/>
        </w:rPr>
        <w:t>Địa phương A huy động các cá nhân, tổ chức cùng tham gia thu gom rác thải hàng ngày.</w:t>
      </w:r>
      <w:r w:rsidR="000E7250" w:rsidRPr="000E7250">
        <w:rPr>
          <w:rFonts w:cs="Arial"/>
          <w:b/>
          <w:color w:val="auto"/>
          <w:sz w:val="26"/>
          <w:szCs w:val="20"/>
        </w:rPr>
        <w:t xml:space="preserve"> </w:t>
      </w:r>
      <w:r w:rsidR="000E7250" w:rsidRPr="000E7250">
        <w:rPr>
          <w:rFonts w:cs="Arial"/>
          <w:color w:val="auto"/>
          <w:sz w:val="26"/>
          <w:szCs w:val="20"/>
        </w:rPr>
        <w:t>Việc làm này nhằm</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phát huy sức mạnh tập thể trong xây dựng nếp sống văn hóa.</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xây dựng nếp sống văn minh, dân chủ ở địa phương.</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xây dựng tinh thần đoàn kết trong bảo vệ môi trường.</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đẩy mạnh phong trào quần chúng tham gia bảo vệ môi trường.</w:t>
      </w:r>
    </w:p>
    <w:p w:rsidR="000E7250" w:rsidRPr="000E7250" w:rsidRDefault="007B2026" w:rsidP="000E7250">
      <w:pPr>
        <w:spacing w:line="0" w:lineRule="atLeast"/>
        <w:jc w:val="both"/>
        <w:rPr>
          <w:rFonts w:cs="Arial"/>
          <w:color w:val="auto"/>
          <w:sz w:val="26"/>
          <w:szCs w:val="20"/>
        </w:rPr>
      </w:pPr>
      <w:r>
        <w:rPr>
          <w:rFonts w:cs="Arial"/>
          <w:b/>
          <w:color w:val="auto"/>
          <w:sz w:val="26"/>
          <w:szCs w:val="20"/>
        </w:rPr>
        <w:t>Câu 2</w:t>
      </w:r>
      <w:r w:rsidR="000E7250" w:rsidRPr="000E7250">
        <w:rPr>
          <w:rFonts w:cs="Arial"/>
          <w:b/>
          <w:color w:val="auto"/>
          <w:sz w:val="26"/>
          <w:szCs w:val="20"/>
        </w:rPr>
        <w:t xml:space="preserve">8: </w:t>
      </w:r>
      <w:r w:rsidR="000E7250" w:rsidRPr="000E7250">
        <w:rPr>
          <w:rFonts w:cs="Arial"/>
          <w:color w:val="auto"/>
          <w:sz w:val="26"/>
          <w:szCs w:val="20"/>
        </w:rPr>
        <w:t>Gia đình thuộc hộ nghèo, bạn A đi học được nhà trường miễn đóng học phí. Điều này, thể</w:t>
      </w:r>
      <w:r w:rsidR="000E7250" w:rsidRPr="000E7250">
        <w:rPr>
          <w:rFonts w:cs="Arial"/>
          <w:b/>
          <w:color w:val="auto"/>
          <w:sz w:val="26"/>
          <w:szCs w:val="20"/>
        </w:rPr>
        <w:t xml:space="preserve"> </w:t>
      </w:r>
      <w:r w:rsidR="000E7250" w:rsidRPr="000E7250">
        <w:rPr>
          <w:rFonts w:cs="Arial"/>
          <w:color w:val="auto"/>
          <w:sz w:val="26"/>
          <w:szCs w:val="20"/>
        </w:rPr>
        <w:t>hiện phương hướng cơ bản nào của chính sách giáo dục và đào tạo?</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Thực hiện công bằng xã hội trong giáo dục.</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Nâng cao chất lượng, hiệu quả giáo dục và đào tạo.</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Ưu tiên đầu tư cho giáo dục.</w:t>
      </w:r>
    </w:p>
    <w:p w:rsid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Xã hội hóa sự nghiệp giáo dục.</w:t>
      </w:r>
    </w:p>
    <w:p w:rsidR="00191329" w:rsidRDefault="00191329" w:rsidP="00191329">
      <w:pPr>
        <w:tabs>
          <w:tab w:val="left" w:pos="5220"/>
        </w:tabs>
        <w:spacing w:line="0" w:lineRule="atLeast"/>
        <w:rPr>
          <w:rFonts w:cs="Arial"/>
          <w:b/>
          <w:color w:val="auto"/>
          <w:sz w:val="26"/>
          <w:szCs w:val="20"/>
        </w:rPr>
      </w:pPr>
    </w:p>
    <w:p w:rsidR="00191329" w:rsidRPr="0087458D" w:rsidRDefault="00191329" w:rsidP="00191329">
      <w:pPr>
        <w:tabs>
          <w:tab w:val="left" w:pos="5220"/>
        </w:tabs>
        <w:spacing w:line="0" w:lineRule="atLeast"/>
        <w:rPr>
          <w:rFonts w:cs="Arial"/>
          <w:b/>
          <w:color w:val="auto"/>
          <w:sz w:val="26"/>
          <w:szCs w:val="20"/>
        </w:rPr>
      </w:pPr>
      <w:r w:rsidRPr="0087458D">
        <w:rPr>
          <w:rFonts w:cs="Arial"/>
          <w:b/>
          <w:color w:val="auto"/>
          <w:sz w:val="26"/>
          <w:szCs w:val="20"/>
        </w:rPr>
        <w:t>3.</w:t>
      </w:r>
      <w:r>
        <w:rPr>
          <w:rFonts w:cs="Arial"/>
          <w:b/>
          <w:color w:val="auto"/>
          <w:sz w:val="26"/>
          <w:szCs w:val="20"/>
        </w:rPr>
        <w:t xml:space="preserve"> VẬN DỤ</w:t>
      </w:r>
      <w:r w:rsidRPr="0087458D">
        <w:rPr>
          <w:rFonts w:cs="Arial"/>
          <w:b/>
          <w:color w:val="auto"/>
          <w:sz w:val="26"/>
          <w:szCs w:val="20"/>
        </w:rPr>
        <w:t>NG THẤP</w:t>
      </w:r>
    </w:p>
    <w:p w:rsidR="000E7250" w:rsidRPr="000E7250" w:rsidRDefault="007B2026" w:rsidP="000E7250">
      <w:pPr>
        <w:spacing w:line="239" w:lineRule="auto"/>
        <w:jc w:val="both"/>
        <w:rPr>
          <w:rFonts w:cs="Arial"/>
          <w:color w:val="auto"/>
          <w:sz w:val="26"/>
          <w:szCs w:val="20"/>
        </w:rPr>
      </w:pPr>
      <w:r>
        <w:rPr>
          <w:rFonts w:cs="Arial"/>
          <w:b/>
          <w:color w:val="auto"/>
          <w:sz w:val="26"/>
          <w:szCs w:val="20"/>
        </w:rPr>
        <w:t>Câu 2</w:t>
      </w:r>
      <w:r w:rsidR="000E7250" w:rsidRPr="000E7250">
        <w:rPr>
          <w:rFonts w:cs="Arial"/>
          <w:b/>
          <w:color w:val="auto"/>
          <w:sz w:val="26"/>
          <w:szCs w:val="20"/>
        </w:rPr>
        <w:t xml:space="preserve">9: </w:t>
      </w:r>
      <w:r w:rsidR="000E7250" w:rsidRPr="000E7250">
        <w:rPr>
          <w:rFonts w:cs="Arial"/>
          <w:color w:val="auto"/>
          <w:sz w:val="26"/>
          <w:szCs w:val="20"/>
        </w:rPr>
        <w:t>Do mâu thuẫn, A nóng giận cầm bình hoa gần đó ném vào B. B tránh được, bình hoa</w:t>
      </w:r>
      <w:r w:rsidR="000E7250" w:rsidRPr="000E7250">
        <w:rPr>
          <w:rFonts w:cs="Arial"/>
          <w:b/>
          <w:color w:val="auto"/>
          <w:sz w:val="26"/>
          <w:szCs w:val="20"/>
        </w:rPr>
        <w:t xml:space="preserve"> </w:t>
      </w:r>
      <w:r w:rsidR="000E7250" w:rsidRPr="000E7250">
        <w:rPr>
          <w:rFonts w:cs="Arial"/>
          <w:color w:val="auto"/>
          <w:sz w:val="26"/>
          <w:szCs w:val="20"/>
        </w:rPr>
        <w:t>trúng vào đầu C đang đứng gần đó. Trong tình huống này, hành vi của A vi phạm quyền nào sau đây?</w:t>
      </w:r>
    </w:p>
    <w:p w:rsidR="000E7250" w:rsidRPr="000E7250" w:rsidRDefault="000E7250" w:rsidP="000E7250">
      <w:pPr>
        <w:spacing w:line="3"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Quyền bất khả xâm phạm về thân thể của công dân.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Quyền được pháp luật bảo hộ về tính mạng của công dân.</w:t>
      </w:r>
    </w:p>
    <w:p w:rsidR="000E7250" w:rsidRPr="000E7250" w:rsidRDefault="000E7250" w:rsidP="000E7250">
      <w:pPr>
        <w:spacing w:line="4"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Quyền được pháp luật bảo hộ về sức khỏe của công dân.</w:t>
      </w:r>
    </w:p>
    <w:p w:rsidR="000E7250" w:rsidRDefault="000E7250" w:rsidP="000E7250">
      <w:pPr>
        <w:spacing w:line="237" w:lineRule="auto"/>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Quyền được pháp luật bảo hộ về danh dự của công dân.</w:t>
      </w:r>
    </w:p>
    <w:p w:rsidR="00191329" w:rsidRPr="000E7250" w:rsidRDefault="00191329" w:rsidP="00191329">
      <w:pPr>
        <w:spacing w:line="0" w:lineRule="atLeast"/>
        <w:jc w:val="both"/>
        <w:rPr>
          <w:rFonts w:cs="Arial"/>
          <w:color w:val="auto"/>
          <w:sz w:val="26"/>
          <w:szCs w:val="20"/>
        </w:rPr>
      </w:pPr>
      <w:r>
        <w:rPr>
          <w:rFonts w:cs="Arial"/>
          <w:b/>
          <w:color w:val="auto"/>
          <w:sz w:val="26"/>
          <w:szCs w:val="20"/>
        </w:rPr>
        <w:t>Câu 30</w:t>
      </w:r>
      <w:r w:rsidRPr="000E7250">
        <w:rPr>
          <w:rFonts w:cs="Arial"/>
          <w:b/>
          <w:color w:val="auto"/>
          <w:sz w:val="26"/>
          <w:szCs w:val="20"/>
        </w:rPr>
        <w:t xml:space="preserve">: </w:t>
      </w:r>
      <w:r w:rsidRPr="000E7250">
        <w:rPr>
          <w:rFonts w:cs="Arial"/>
          <w:color w:val="auto"/>
          <w:sz w:val="26"/>
          <w:szCs w:val="20"/>
        </w:rPr>
        <w:t>Bạn A có học lực giỏi, thuộc diện hộ nghèo, được miễn học phí và được lĩnh học bổng,</w:t>
      </w:r>
      <w:r w:rsidRPr="000E7250">
        <w:rPr>
          <w:rFonts w:cs="Arial"/>
          <w:b/>
          <w:color w:val="auto"/>
          <w:sz w:val="26"/>
          <w:szCs w:val="20"/>
        </w:rPr>
        <w:t xml:space="preserve"> </w:t>
      </w:r>
      <w:r w:rsidRPr="000E7250">
        <w:rPr>
          <w:rFonts w:cs="Arial"/>
          <w:color w:val="auto"/>
          <w:sz w:val="26"/>
          <w:szCs w:val="20"/>
        </w:rPr>
        <w:t>còn các bạn khác thì không. Trường hợp này, việc được miễn học phí của bạn A thể hiện</w:t>
      </w:r>
    </w:p>
    <w:p w:rsidR="00191329" w:rsidRPr="000E7250" w:rsidRDefault="00191329" w:rsidP="00191329">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bình đẳng về nghĩa vụ.</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bình đẳng về trách nhiệm pháp lí.</w:t>
      </w:r>
    </w:p>
    <w:p w:rsidR="00191329" w:rsidRDefault="00191329" w:rsidP="00191329">
      <w:pPr>
        <w:tabs>
          <w:tab w:val="left" w:pos="522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bình đẳng về cơ hội hoàn thiện bản thân.</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bình đẳng về quyền.</w:t>
      </w:r>
    </w:p>
    <w:p w:rsidR="00191329" w:rsidRPr="000E7250" w:rsidRDefault="00191329" w:rsidP="000E7250">
      <w:pPr>
        <w:spacing w:line="237" w:lineRule="auto"/>
        <w:ind w:left="240"/>
        <w:rPr>
          <w:rFonts w:cs="Arial"/>
          <w:color w:val="auto"/>
          <w:sz w:val="26"/>
          <w:szCs w:val="20"/>
        </w:rPr>
      </w:pPr>
    </w:p>
    <w:p w:rsidR="000E7250" w:rsidRPr="000E7250" w:rsidRDefault="007B2026" w:rsidP="000E7250">
      <w:pPr>
        <w:spacing w:line="0" w:lineRule="atLeast"/>
        <w:jc w:val="both"/>
        <w:rPr>
          <w:rFonts w:cs="Arial"/>
          <w:color w:val="auto"/>
          <w:sz w:val="26"/>
          <w:szCs w:val="20"/>
        </w:rPr>
      </w:pPr>
      <w:r>
        <w:rPr>
          <w:rFonts w:cs="Arial"/>
          <w:b/>
          <w:color w:val="auto"/>
          <w:sz w:val="26"/>
          <w:szCs w:val="20"/>
        </w:rPr>
        <w:t>Câu 3</w:t>
      </w:r>
      <w:r w:rsidR="000E7250" w:rsidRPr="000E7250">
        <w:rPr>
          <w:rFonts w:cs="Arial"/>
          <w:b/>
          <w:color w:val="auto"/>
          <w:sz w:val="26"/>
          <w:szCs w:val="20"/>
        </w:rPr>
        <w:t xml:space="preserve">1: </w:t>
      </w:r>
      <w:r w:rsidR="000E7250" w:rsidRPr="000E7250">
        <w:rPr>
          <w:rFonts w:cs="Arial"/>
          <w:color w:val="auto"/>
          <w:sz w:val="26"/>
          <w:szCs w:val="20"/>
        </w:rPr>
        <w:t>Chị H là giáo viên hợp đồng tại trường tiểu học của xã X. Do có việc cá nhân nên chị đã</w:t>
      </w:r>
      <w:r w:rsidR="000E7250" w:rsidRPr="000E7250">
        <w:rPr>
          <w:rFonts w:cs="Arial"/>
          <w:b/>
          <w:color w:val="auto"/>
          <w:sz w:val="26"/>
          <w:szCs w:val="20"/>
        </w:rPr>
        <w:t xml:space="preserve"> </w:t>
      </w:r>
      <w:r w:rsidR="000E7250" w:rsidRPr="000E7250">
        <w:rPr>
          <w:rFonts w:cs="Arial"/>
          <w:color w:val="auto"/>
          <w:sz w:val="26"/>
          <w:szCs w:val="20"/>
        </w:rPr>
        <w:t>viết đơn xin nghỉ việc một tháng và đã được chấp thuận. Sau đó, chị nhận được quyết định chấm dứt hợp đồng từ phía nhà trường vì lí do đã bố trí đủ giáo viên. Chị H không đồng ý với quyết định đó và muốn khiếu nại. Chị H phải gửi đơn khiếu nại đến ai sau đây?</w:t>
      </w:r>
    </w:p>
    <w:p w:rsidR="000E7250" w:rsidRPr="000E7250" w:rsidRDefault="000E7250" w:rsidP="000E7250">
      <w:pPr>
        <w:spacing w:line="1" w:lineRule="exact"/>
        <w:rPr>
          <w:rFonts w:cs="Arial"/>
          <w:color w:val="auto"/>
          <w:sz w:val="20"/>
          <w:szCs w:val="20"/>
        </w:rPr>
      </w:pP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Chủ tịch Ủy ban nhân dân huyện của xã X.</w:t>
      </w:r>
      <w:r w:rsidRPr="000E7250">
        <w:rPr>
          <w:rFonts w:cs="Arial"/>
          <w:b/>
          <w:color w:val="auto"/>
          <w:sz w:val="26"/>
          <w:szCs w:val="20"/>
        </w:rPr>
        <w:t xml:space="preserve">  B. </w:t>
      </w:r>
      <w:r w:rsidRPr="000E7250">
        <w:rPr>
          <w:rFonts w:cs="Arial"/>
          <w:color w:val="auto"/>
          <w:sz w:val="26"/>
          <w:szCs w:val="20"/>
        </w:rPr>
        <w:t>Chủ tịch Ủy ban nhân dân xã X.</w:t>
      </w:r>
    </w:p>
    <w:p w:rsidR="000E7250" w:rsidRPr="000E7250" w:rsidRDefault="000E7250" w:rsidP="000E7250">
      <w:pPr>
        <w:tabs>
          <w:tab w:val="left" w:pos="522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Phòng văn hóa, giáo dục huyện của xã X.</w:t>
      </w:r>
      <w:r w:rsidRPr="000E7250">
        <w:rPr>
          <w:rFonts w:cs="Arial"/>
          <w:b/>
          <w:color w:val="auto"/>
          <w:sz w:val="26"/>
          <w:szCs w:val="20"/>
        </w:rPr>
        <w:tab/>
        <w:t xml:space="preserve">D. </w:t>
      </w:r>
      <w:r w:rsidRPr="000E7250">
        <w:rPr>
          <w:rFonts w:cs="Arial"/>
          <w:color w:val="auto"/>
          <w:sz w:val="26"/>
          <w:szCs w:val="20"/>
        </w:rPr>
        <w:t>Hiệu trưởng trường tiểu học.</w:t>
      </w:r>
    </w:p>
    <w:p w:rsidR="000E7250" w:rsidRPr="000E7250" w:rsidRDefault="007B2026" w:rsidP="000E7250">
      <w:pPr>
        <w:spacing w:line="0" w:lineRule="atLeast"/>
        <w:jc w:val="both"/>
        <w:rPr>
          <w:rFonts w:cs="Arial"/>
          <w:color w:val="auto"/>
          <w:sz w:val="26"/>
          <w:szCs w:val="20"/>
        </w:rPr>
      </w:pPr>
      <w:r>
        <w:rPr>
          <w:rFonts w:cs="Arial"/>
          <w:b/>
          <w:color w:val="auto"/>
          <w:sz w:val="26"/>
          <w:szCs w:val="20"/>
        </w:rPr>
        <w:t>Câu 3</w:t>
      </w:r>
      <w:r w:rsidR="000E7250" w:rsidRPr="000E7250">
        <w:rPr>
          <w:rFonts w:cs="Arial"/>
          <w:b/>
          <w:color w:val="auto"/>
          <w:sz w:val="26"/>
          <w:szCs w:val="20"/>
        </w:rPr>
        <w:t xml:space="preserve">2: </w:t>
      </w:r>
      <w:r w:rsidR="000E7250" w:rsidRPr="000E7250">
        <w:rPr>
          <w:rFonts w:cs="Arial"/>
          <w:color w:val="auto"/>
          <w:sz w:val="26"/>
          <w:szCs w:val="20"/>
        </w:rPr>
        <w:t>Trong kì thi tuyển sinh năm 2016, nữ sinh không tay Lê Thị T tốt nghiệp trung học phổ</w:t>
      </w:r>
      <w:r w:rsidR="000E7250" w:rsidRPr="000E7250">
        <w:rPr>
          <w:rFonts w:cs="Arial"/>
          <w:b/>
          <w:color w:val="auto"/>
          <w:sz w:val="26"/>
          <w:szCs w:val="20"/>
        </w:rPr>
        <w:t xml:space="preserve"> </w:t>
      </w:r>
      <w:r w:rsidR="000E7250" w:rsidRPr="000E7250">
        <w:rPr>
          <w:rFonts w:cs="Arial"/>
          <w:color w:val="auto"/>
          <w:sz w:val="26"/>
          <w:szCs w:val="20"/>
        </w:rPr>
        <w:t>thông quốc gia với số điểm 18,38 đã được Trường Đại học Hồng Đức đặc cách tuyển vào trường. Trường Đại học Hồng Đức đã thực hiện quyền nào dưới đây của công dân?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Quyền sáng tạo của công dân.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Quyền học tập của công dân.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Quyền được phát triển của công</w:t>
      </w:r>
      <w:r w:rsidRPr="000E7250">
        <w:rPr>
          <w:rFonts w:cs="Arial"/>
          <w:b/>
          <w:color w:val="auto"/>
          <w:sz w:val="26"/>
          <w:szCs w:val="20"/>
        </w:rPr>
        <w:t xml:space="preserve"> </w:t>
      </w:r>
      <w:r w:rsidRPr="000E7250">
        <w:rPr>
          <w:rFonts w:cs="Arial"/>
          <w:color w:val="auto"/>
          <w:sz w:val="26"/>
          <w:szCs w:val="20"/>
        </w:rPr>
        <w:t>dân.</w:t>
      </w:r>
    </w:p>
    <w:p w:rsidR="000E7250" w:rsidRPr="000E7250" w:rsidRDefault="000E7250" w:rsidP="000E7250">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Quyền được bồi dưỡng để phát triển tài năng của công dân.</w:t>
      </w:r>
    </w:p>
    <w:p w:rsidR="000E7250" w:rsidRDefault="007B2026" w:rsidP="000E7250">
      <w:pPr>
        <w:spacing w:line="0" w:lineRule="atLeast"/>
        <w:rPr>
          <w:rFonts w:cs="Arial"/>
          <w:color w:val="auto"/>
          <w:sz w:val="26"/>
          <w:szCs w:val="20"/>
        </w:rPr>
      </w:pPr>
      <w:r>
        <w:rPr>
          <w:rFonts w:cs="Arial"/>
          <w:b/>
          <w:color w:val="auto"/>
          <w:sz w:val="26"/>
          <w:szCs w:val="20"/>
        </w:rPr>
        <w:t>Câu 3</w:t>
      </w:r>
      <w:r w:rsidR="000E7250" w:rsidRPr="000E7250">
        <w:rPr>
          <w:rFonts w:cs="Arial"/>
          <w:b/>
          <w:color w:val="auto"/>
          <w:sz w:val="26"/>
          <w:szCs w:val="20"/>
        </w:rPr>
        <w:t xml:space="preserve">3: </w:t>
      </w:r>
      <w:r w:rsidR="000E7250" w:rsidRPr="000E7250">
        <w:rPr>
          <w:rFonts w:cs="Arial"/>
          <w:color w:val="auto"/>
          <w:sz w:val="26"/>
          <w:szCs w:val="20"/>
        </w:rPr>
        <w:t>Chỗ bạn bè thân,</w:t>
      </w:r>
      <w:r w:rsidR="000E7250" w:rsidRPr="000E7250">
        <w:rPr>
          <w:rFonts w:cs="Arial"/>
          <w:b/>
          <w:color w:val="auto"/>
          <w:sz w:val="26"/>
          <w:szCs w:val="20"/>
        </w:rPr>
        <w:t xml:space="preserve"> </w:t>
      </w:r>
      <w:r w:rsidR="000E7250" w:rsidRPr="000E7250">
        <w:rPr>
          <w:rFonts w:cs="Arial"/>
          <w:color w:val="auto"/>
          <w:sz w:val="26"/>
          <w:szCs w:val="20"/>
        </w:rPr>
        <w:t>anh H cho anh K vay tiền mà không lấy lãi. Khi cần dùng đến, anh H</w:t>
      </w:r>
    </w:p>
    <w:p w:rsidR="00CD514C" w:rsidRPr="000E7250" w:rsidRDefault="00CD514C" w:rsidP="00CD514C">
      <w:pPr>
        <w:spacing w:line="239" w:lineRule="auto"/>
        <w:ind w:right="20"/>
        <w:jc w:val="both"/>
        <w:rPr>
          <w:rFonts w:cs="Arial"/>
          <w:color w:val="auto"/>
          <w:sz w:val="26"/>
          <w:szCs w:val="20"/>
        </w:rPr>
      </w:pPr>
      <w:r w:rsidRPr="000E7250">
        <w:rPr>
          <w:rFonts w:cs="Arial"/>
          <w:color w:val="auto"/>
          <w:sz w:val="26"/>
          <w:szCs w:val="20"/>
        </w:rPr>
        <w:t>đòi nhưng anh K cứ hứa mãi không trả và nhiều lần trốn tránh không gặp anh H. Anh H đã nhờ B (một tay anh chị, chuyên đòi nợ thuê) đến nhà anh K hăm dọa và đập phá một số đồ đạc nhà anh K. Bực mình, anh K đã đến nhà anh H, hai bên to tiếng và xông và đánh nhau, anh K nhặt viên gạch ném anh H làm anh H bị thương nặng. Những ai dưới đây phải chịu trách nhiệm pháp lí?</w:t>
      </w:r>
    </w:p>
    <w:p w:rsidR="00CD514C" w:rsidRPr="000E7250" w:rsidRDefault="00CD514C" w:rsidP="00CD514C">
      <w:pPr>
        <w:spacing w:line="1" w:lineRule="exact"/>
        <w:rPr>
          <w:rFonts w:cs="Arial"/>
          <w:color w:val="auto"/>
          <w:sz w:val="20"/>
          <w:szCs w:val="20"/>
        </w:rPr>
      </w:pPr>
    </w:p>
    <w:p w:rsidR="00CD514C" w:rsidRPr="000E7250" w:rsidRDefault="00CD514C" w:rsidP="00CD514C">
      <w:pPr>
        <w:tabs>
          <w:tab w:val="left" w:pos="2600"/>
          <w:tab w:val="left" w:pos="5220"/>
          <w:tab w:val="left" w:pos="784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Anh K và B.</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Anh H và K.</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Anh H và B.</w:t>
      </w:r>
      <w:r>
        <w:rPr>
          <w:rFonts w:cs="Arial"/>
          <w:color w:val="auto"/>
          <w:sz w:val="20"/>
          <w:szCs w:val="20"/>
        </w:rPr>
        <w:t xml:space="preserve">    </w:t>
      </w:r>
      <w:r w:rsidRPr="000E7250">
        <w:rPr>
          <w:rFonts w:cs="Arial"/>
          <w:b/>
          <w:color w:val="auto"/>
          <w:sz w:val="26"/>
          <w:szCs w:val="20"/>
        </w:rPr>
        <w:t xml:space="preserve">D. </w:t>
      </w:r>
      <w:r w:rsidRPr="000E7250">
        <w:rPr>
          <w:rFonts w:cs="Arial"/>
          <w:color w:val="auto"/>
          <w:sz w:val="26"/>
          <w:szCs w:val="20"/>
        </w:rPr>
        <w:t>Anh H, K và B.</w:t>
      </w:r>
    </w:p>
    <w:p w:rsidR="00CD514C" w:rsidRPr="000E7250" w:rsidRDefault="007B2026" w:rsidP="00CD514C">
      <w:pPr>
        <w:spacing w:line="239" w:lineRule="auto"/>
        <w:ind w:right="20"/>
        <w:jc w:val="both"/>
        <w:rPr>
          <w:rFonts w:cs="Arial"/>
          <w:color w:val="auto"/>
          <w:sz w:val="26"/>
          <w:szCs w:val="20"/>
        </w:rPr>
      </w:pPr>
      <w:r>
        <w:rPr>
          <w:rFonts w:cs="Arial"/>
          <w:b/>
          <w:color w:val="auto"/>
          <w:sz w:val="26"/>
          <w:szCs w:val="20"/>
        </w:rPr>
        <w:lastRenderedPageBreak/>
        <w:t>Câu 3</w:t>
      </w:r>
      <w:r w:rsidR="00CD514C" w:rsidRPr="000E7250">
        <w:rPr>
          <w:rFonts w:cs="Arial"/>
          <w:b/>
          <w:color w:val="auto"/>
          <w:sz w:val="26"/>
          <w:szCs w:val="20"/>
        </w:rPr>
        <w:t xml:space="preserve">4: </w:t>
      </w:r>
      <w:r w:rsidR="00CD514C" w:rsidRPr="000E7250">
        <w:rPr>
          <w:rFonts w:cs="Arial"/>
          <w:color w:val="auto"/>
          <w:sz w:val="26"/>
          <w:szCs w:val="20"/>
        </w:rPr>
        <w:t>Mùa hè, lượng tiêu thụ điện tăng mạnh nên hay bị cắt (cúp) điện. Do đó, nhu cầu mua đèn</w:t>
      </w:r>
      <w:r w:rsidR="00CD514C" w:rsidRPr="000E7250">
        <w:rPr>
          <w:rFonts w:cs="Arial"/>
          <w:b/>
          <w:color w:val="auto"/>
          <w:sz w:val="26"/>
          <w:szCs w:val="20"/>
        </w:rPr>
        <w:t xml:space="preserve"> </w:t>
      </w:r>
      <w:r w:rsidR="00CD514C" w:rsidRPr="000E7250">
        <w:rPr>
          <w:rFonts w:cs="Arial"/>
          <w:color w:val="auto"/>
          <w:sz w:val="26"/>
          <w:szCs w:val="20"/>
        </w:rPr>
        <w:t>tích điện của người dân tăng lên, dẫn đến nhà sản xuất mở rộng lượng cung đèn tích điện trên thị trường. Vậy, nhà sản xuất đã áp dụng nội dung nào của quan hệ cung - cầu?</w:t>
      </w:r>
    </w:p>
    <w:p w:rsidR="00CD514C" w:rsidRPr="000E7250" w:rsidRDefault="00CD514C" w:rsidP="00CD514C">
      <w:pPr>
        <w:spacing w:line="3" w:lineRule="exact"/>
        <w:rPr>
          <w:rFonts w:cs="Arial"/>
          <w:color w:val="auto"/>
          <w:sz w:val="20"/>
          <w:szCs w:val="20"/>
        </w:rPr>
      </w:pPr>
    </w:p>
    <w:p w:rsidR="00CD514C" w:rsidRPr="000E7250" w:rsidRDefault="00CD514C" w:rsidP="00CD514C">
      <w:pPr>
        <w:tabs>
          <w:tab w:val="left" w:pos="522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Cung -</w:t>
      </w:r>
      <w:r w:rsidRPr="000E7250">
        <w:rPr>
          <w:rFonts w:cs="Arial"/>
          <w:b/>
          <w:color w:val="auto"/>
          <w:sz w:val="26"/>
          <w:szCs w:val="20"/>
        </w:rPr>
        <w:t xml:space="preserve"> </w:t>
      </w:r>
      <w:r w:rsidRPr="000E7250">
        <w:rPr>
          <w:rFonts w:cs="Arial"/>
          <w:color w:val="auto"/>
          <w:sz w:val="26"/>
          <w:szCs w:val="20"/>
        </w:rPr>
        <w:t>cầu tác động lẫn nhau.</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Cung -</w:t>
      </w:r>
      <w:r w:rsidRPr="000E7250">
        <w:rPr>
          <w:rFonts w:cs="Arial"/>
          <w:b/>
          <w:color w:val="auto"/>
          <w:sz w:val="26"/>
          <w:szCs w:val="20"/>
        </w:rPr>
        <w:t xml:space="preserve"> </w:t>
      </w:r>
      <w:r w:rsidRPr="000E7250">
        <w:rPr>
          <w:rFonts w:cs="Arial"/>
          <w:color w:val="auto"/>
          <w:sz w:val="26"/>
          <w:szCs w:val="20"/>
        </w:rPr>
        <w:t>cầu ảnh hưởng lẫn nhau.</w:t>
      </w:r>
    </w:p>
    <w:p w:rsidR="00CD514C" w:rsidRDefault="00CD514C" w:rsidP="00CD514C">
      <w:pPr>
        <w:spacing w:line="0" w:lineRule="atLeast"/>
        <w:ind w:right="20" w:firstLine="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Cung -</w:t>
      </w:r>
      <w:r w:rsidRPr="000E7250">
        <w:rPr>
          <w:rFonts w:cs="Arial"/>
          <w:b/>
          <w:color w:val="auto"/>
          <w:sz w:val="26"/>
          <w:szCs w:val="20"/>
        </w:rPr>
        <w:t xml:space="preserve"> </w:t>
      </w:r>
      <w:r w:rsidRPr="000E7250">
        <w:rPr>
          <w:rFonts w:cs="Arial"/>
          <w:color w:val="auto"/>
          <w:sz w:val="26"/>
          <w:szCs w:val="20"/>
        </w:rPr>
        <w:t>cầu ảnh hưởng tới giá cả thị trường.</w:t>
      </w:r>
      <w:r w:rsidRPr="000E7250">
        <w:rPr>
          <w:rFonts w:cs="Arial"/>
          <w:b/>
          <w:color w:val="auto"/>
          <w:sz w:val="26"/>
          <w:szCs w:val="20"/>
        </w:rPr>
        <w:t xml:space="preserve"> D. </w:t>
      </w:r>
      <w:r w:rsidRPr="000E7250">
        <w:rPr>
          <w:rFonts w:cs="Arial"/>
          <w:color w:val="auto"/>
          <w:sz w:val="26"/>
          <w:szCs w:val="20"/>
        </w:rPr>
        <w:t>Giá cả thị trường ảnh hưởng đến cung</w:t>
      </w:r>
      <w:r w:rsidRPr="000E7250">
        <w:rPr>
          <w:rFonts w:cs="Arial"/>
          <w:b/>
          <w:color w:val="auto"/>
          <w:sz w:val="26"/>
          <w:szCs w:val="20"/>
        </w:rPr>
        <w:t xml:space="preserve"> </w:t>
      </w:r>
      <w:r w:rsidRPr="000E7250">
        <w:rPr>
          <w:rFonts w:cs="Arial"/>
          <w:color w:val="auto"/>
          <w:sz w:val="26"/>
          <w:szCs w:val="20"/>
        </w:rPr>
        <w:t>-</w:t>
      </w:r>
      <w:r w:rsidRPr="000E7250">
        <w:rPr>
          <w:rFonts w:cs="Arial"/>
          <w:b/>
          <w:color w:val="auto"/>
          <w:sz w:val="26"/>
          <w:szCs w:val="20"/>
        </w:rPr>
        <w:t xml:space="preserve"> </w:t>
      </w:r>
      <w:r w:rsidRPr="000E7250">
        <w:rPr>
          <w:rFonts w:cs="Arial"/>
          <w:color w:val="auto"/>
          <w:sz w:val="26"/>
          <w:szCs w:val="20"/>
        </w:rPr>
        <w:t>cầu.</w:t>
      </w:r>
    </w:p>
    <w:p w:rsidR="00CD514C" w:rsidRPr="000E7250" w:rsidRDefault="007B2026" w:rsidP="00CD514C">
      <w:pPr>
        <w:spacing w:line="0" w:lineRule="atLeast"/>
        <w:ind w:right="20"/>
        <w:rPr>
          <w:rFonts w:cs="Arial"/>
          <w:color w:val="auto"/>
          <w:sz w:val="26"/>
          <w:szCs w:val="20"/>
        </w:rPr>
      </w:pPr>
      <w:r>
        <w:rPr>
          <w:rFonts w:cs="Arial"/>
          <w:b/>
          <w:color w:val="auto"/>
          <w:sz w:val="26"/>
          <w:szCs w:val="20"/>
        </w:rPr>
        <w:t xml:space="preserve"> Câu 3</w:t>
      </w:r>
      <w:r w:rsidR="00CD514C" w:rsidRPr="000E7250">
        <w:rPr>
          <w:rFonts w:cs="Arial"/>
          <w:b/>
          <w:color w:val="auto"/>
          <w:sz w:val="26"/>
          <w:szCs w:val="20"/>
        </w:rPr>
        <w:t xml:space="preserve">5: </w:t>
      </w:r>
      <w:r w:rsidR="00CD514C" w:rsidRPr="000E7250">
        <w:rPr>
          <w:rFonts w:cs="Arial"/>
          <w:color w:val="auto"/>
          <w:sz w:val="26"/>
          <w:szCs w:val="20"/>
        </w:rPr>
        <w:t>Chị A, H, Đ, K cùng bán quán Phở tại thị trấn X. Để thu hút khách hàng, chị A đã giảm</w:t>
      </w:r>
      <w:r w:rsidR="00CD514C" w:rsidRPr="000E7250">
        <w:rPr>
          <w:rFonts w:cs="Arial"/>
          <w:b/>
          <w:color w:val="auto"/>
          <w:sz w:val="26"/>
          <w:szCs w:val="20"/>
        </w:rPr>
        <w:t xml:space="preserve"> </w:t>
      </w:r>
      <w:r w:rsidR="00CD514C" w:rsidRPr="000E7250">
        <w:rPr>
          <w:rFonts w:cs="Arial"/>
          <w:color w:val="auto"/>
          <w:sz w:val="26"/>
          <w:szCs w:val="20"/>
        </w:rPr>
        <w:t>chi phí bằng cách bớt lượng phở, thịt trong mỗi tô; chị Đ tìm mua nguồn thịt và xương tươi ngon để hầm nước lèo; chị H lại đầu tư hệ thống nồi hơi dùng điện hầm nước lèo thay củi để bớt công sức; chị K lại thuê nhân viên phục vụ trẻ, nhanh nhẹn. Những ai dưới đây đã áp dụng phù hợp với quy luật giá trị?</w:t>
      </w:r>
    </w:p>
    <w:p w:rsidR="00CD514C" w:rsidRDefault="00CD514C" w:rsidP="00CD514C">
      <w:pPr>
        <w:tabs>
          <w:tab w:val="left" w:pos="2600"/>
          <w:tab w:val="left" w:pos="5220"/>
          <w:tab w:val="left" w:pos="7840"/>
        </w:tabs>
        <w:spacing w:line="0" w:lineRule="atLeast"/>
        <w:ind w:left="240"/>
        <w:rPr>
          <w:rFonts w:cs="Arial"/>
          <w:color w:val="auto"/>
          <w:sz w:val="20"/>
          <w:szCs w:val="20"/>
        </w:rPr>
      </w:pPr>
      <w:r w:rsidRPr="000E7250">
        <w:rPr>
          <w:rFonts w:cs="Arial"/>
          <w:b/>
          <w:color w:val="auto"/>
          <w:sz w:val="26"/>
          <w:szCs w:val="20"/>
        </w:rPr>
        <w:t xml:space="preserve">A. </w:t>
      </w:r>
      <w:r w:rsidRPr="000E7250">
        <w:rPr>
          <w:rFonts w:cs="Arial"/>
          <w:color w:val="auto"/>
          <w:sz w:val="26"/>
          <w:szCs w:val="20"/>
        </w:rPr>
        <w:t>Chị A và K.</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Chị A và H.</w:t>
      </w:r>
      <w:r w:rsidRPr="000E7250">
        <w:rPr>
          <w:rFonts w:cs="Arial"/>
          <w:color w:val="auto"/>
          <w:sz w:val="20"/>
          <w:szCs w:val="20"/>
        </w:rPr>
        <w:tab/>
      </w:r>
    </w:p>
    <w:p w:rsidR="00CD514C" w:rsidRPr="000E7250" w:rsidRDefault="00CD514C" w:rsidP="00CD514C">
      <w:pPr>
        <w:tabs>
          <w:tab w:val="left" w:pos="2600"/>
          <w:tab w:val="left" w:pos="5220"/>
          <w:tab w:val="left" w:pos="784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Chị A, H và K.</w:t>
      </w:r>
      <w:r>
        <w:rPr>
          <w:rFonts w:cs="Arial"/>
          <w:color w:val="auto"/>
          <w:sz w:val="20"/>
          <w:szCs w:val="20"/>
        </w:rPr>
        <w:t xml:space="preserve">         </w:t>
      </w:r>
      <w:r w:rsidRPr="000E7250">
        <w:rPr>
          <w:rFonts w:cs="Arial"/>
          <w:b/>
          <w:color w:val="auto"/>
          <w:sz w:val="26"/>
          <w:szCs w:val="20"/>
        </w:rPr>
        <w:t xml:space="preserve">D. </w:t>
      </w:r>
      <w:r w:rsidRPr="000E7250">
        <w:rPr>
          <w:rFonts w:cs="Arial"/>
          <w:color w:val="auto"/>
          <w:sz w:val="26"/>
          <w:szCs w:val="20"/>
        </w:rPr>
        <w:t>Chị H, Đ và K.</w:t>
      </w:r>
    </w:p>
    <w:p w:rsidR="00CD514C" w:rsidRPr="000E7250" w:rsidRDefault="007B2026" w:rsidP="00CD514C">
      <w:pPr>
        <w:spacing w:line="0" w:lineRule="atLeast"/>
        <w:ind w:right="20"/>
        <w:jc w:val="both"/>
        <w:rPr>
          <w:rFonts w:cs="Arial"/>
          <w:color w:val="auto"/>
          <w:sz w:val="26"/>
          <w:szCs w:val="20"/>
        </w:rPr>
      </w:pPr>
      <w:r>
        <w:rPr>
          <w:rFonts w:cs="Arial"/>
          <w:b/>
          <w:color w:val="auto"/>
          <w:sz w:val="26"/>
          <w:szCs w:val="20"/>
        </w:rPr>
        <w:t>Câu 3</w:t>
      </w:r>
      <w:r w:rsidR="00191329">
        <w:rPr>
          <w:rFonts w:cs="Arial"/>
          <w:b/>
          <w:color w:val="auto"/>
          <w:sz w:val="26"/>
          <w:szCs w:val="20"/>
        </w:rPr>
        <w:t>6</w:t>
      </w:r>
      <w:r w:rsidR="00CD514C" w:rsidRPr="000E7250">
        <w:rPr>
          <w:rFonts w:cs="Arial"/>
          <w:b/>
          <w:color w:val="auto"/>
          <w:sz w:val="26"/>
          <w:szCs w:val="20"/>
        </w:rPr>
        <w:t xml:space="preserve">: </w:t>
      </w:r>
      <w:r w:rsidR="00CD514C" w:rsidRPr="000E7250">
        <w:rPr>
          <w:rFonts w:cs="Arial"/>
          <w:color w:val="auto"/>
          <w:sz w:val="26"/>
          <w:szCs w:val="20"/>
        </w:rPr>
        <w:t>Sau khi phát hiện hộp sữa vừa mua ở siêu thị thực phẩm hết hạn sử dụng, anh X quay lại</w:t>
      </w:r>
      <w:r w:rsidR="00CD514C" w:rsidRPr="000E7250">
        <w:rPr>
          <w:rFonts w:cs="Arial"/>
          <w:b/>
          <w:color w:val="auto"/>
          <w:sz w:val="26"/>
          <w:szCs w:val="20"/>
        </w:rPr>
        <w:t xml:space="preserve"> </w:t>
      </w:r>
      <w:r w:rsidR="00CD514C" w:rsidRPr="000E7250">
        <w:rPr>
          <w:rFonts w:cs="Arial"/>
          <w:color w:val="auto"/>
          <w:sz w:val="26"/>
          <w:szCs w:val="20"/>
        </w:rPr>
        <w:t>để trình bày. Lãnh đạo siêu thị đã tiếp nhận sự việc, xin lỗi và bồi thường sản phẩm. Việc làm này của siêu thị là thể hiện nghĩa vụ nào của người sản xuất, kinh doanh?</w:t>
      </w:r>
    </w:p>
    <w:p w:rsidR="00CD514C" w:rsidRPr="000E7250" w:rsidRDefault="00CD514C" w:rsidP="00CD514C">
      <w:pPr>
        <w:spacing w:line="1" w:lineRule="exact"/>
        <w:rPr>
          <w:rFonts w:cs="Arial"/>
          <w:color w:val="auto"/>
          <w:sz w:val="20"/>
          <w:szCs w:val="20"/>
        </w:rPr>
      </w:pPr>
    </w:p>
    <w:p w:rsidR="00CD514C" w:rsidRPr="000E7250" w:rsidRDefault="00CD514C" w:rsidP="00CD514C">
      <w:pPr>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Thực hiện đúng trách nhiệm người kinh doanh.</w:t>
      </w:r>
    </w:p>
    <w:p w:rsidR="00CD514C" w:rsidRPr="000E7250" w:rsidRDefault="00CD514C" w:rsidP="00CD514C">
      <w:pPr>
        <w:spacing w:line="0" w:lineRule="atLeast"/>
        <w:ind w:left="240"/>
        <w:rPr>
          <w:rFonts w:cs="Arial"/>
          <w:color w:val="auto"/>
          <w:sz w:val="26"/>
          <w:szCs w:val="20"/>
        </w:rPr>
      </w:pPr>
      <w:r w:rsidRPr="000E7250">
        <w:rPr>
          <w:rFonts w:cs="Arial"/>
          <w:b/>
          <w:color w:val="auto"/>
          <w:sz w:val="26"/>
          <w:szCs w:val="20"/>
        </w:rPr>
        <w:t xml:space="preserve">B. </w:t>
      </w:r>
      <w:r w:rsidRPr="000E7250">
        <w:rPr>
          <w:rFonts w:cs="Arial"/>
          <w:color w:val="auto"/>
          <w:sz w:val="26"/>
          <w:szCs w:val="20"/>
        </w:rPr>
        <w:t>Sợ mất khách hàng.</w:t>
      </w:r>
    </w:p>
    <w:p w:rsidR="00CD514C" w:rsidRPr="000E7250" w:rsidRDefault="00CD514C" w:rsidP="00CD514C">
      <w:pPr>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Bảo vệ quyền lợi người tiêu dùng.</w:t>
      </w:r>
    </w:p>
    <w:p w:rsidR="00CD514C" w:rsidRDefault="00CD514C" w:rsidP="00CD514C">
      <w:pPr>
        <w:spacing w:line="0" w:lineRule="atLeast"/>
        <w:ind w:left="240"/>
        <w:rPr>
          <w:rFonts w:cs="Arial"/>
          <w:color w:val="auto"/>
          <w:sz w:val="26"/>
          <w:szCs w:val="20"/>
        </w:rPr>
      </w:pPr>
      <w:r w:rsidRPr="000E7250">
        <w:rPr>
          <w:rFonts w:cs="Arial"/>
          <w:b/>
          <w:color w:val="auto"/>
          <w:sz w:val="26"/>
          <w:szCs w:val="20"/>
        </w:rPr>
        <w:t xml:space="preserve">D. </w:t>
      </w:r>
      <w:r w:rsidRPr="000E7250">
        <w:rPr>
          <w:rFonts w:cs="Arial"/>
          <w:color w:val="auto"/>
          <w:sz w:val="26"/>
          <w:szCs w:val="20"/>
        </w:rPr>
        <w:t>Bảo vệ uy tín của siêu thị.</w:t>
      </w:r>
    </w:p>
    <w:p w:rsidR="00191329" w:rsidRDefault="00191329" w:rsidP="00CD514C">
      <w:pPr>
        <w:spacing w:line="0" w:lineRule="atLeast"/>
        <w:ind w:left="240"/>
        <w:rPr>
          <w:rFonts w:cs="Arial"/>
          <w:b/>
          <w:color w:val="auto"/>
          <w:sz w:val="26"/>
          <w:szCs w:val="20"/>
        </w:rPr>
      </w:pPr>
    </w:p>
    <w:p w:rsidR="00191329" w:rsidRDefault="00191329" w:rsidP="00CD514C">
      <w:pPr>
        <w:spacing w:line="0" w:lineRule="atLeast"/>
        <w:ind w:left="240"/>
        <w:rPr>
          <w:rFonts w:cs="Arial"/>
          <w:b/>
          <w:color w:val="auto"/>
          <w:sz w:val="26"/>
          <w:szCs w:val="20"/>
        </w:rPr>
      </w:pPr>
      <w:r w:rsidRPr="00191329">
        <w:rPr>
          <w:rFonts w:cs="Arial"/>
          <w:b/>
          <w:color w:val="auto"/>
          <w:sz w:val="26"/>
          <w:szCs w:val="20"/>
        </w:rPr>
        <w:t>4. VẬN DỤNG CAO</w:t>
      </w:r>
    </w:p>
    <w:p w:rsidR="00191329" w:rsidRPr="000E7250" w:rsidRDefault="00191329" w:rsidP="00191329">
      <w:pPr>
        <w:spacing w:line="0" w:lineRule="atLeast"/>
        <w:ind w:right="20"/>
        <w:jc w:val="both"/>
        <w:rPr>
          <w:rFonts w:cs="Arial"/>
          <w:color w:val="auto"/>
          <w:sz w:val="26"/>
          <w:szCs w:val="20"/>
        </w:rPr>
      </w:pPr>
      <w:r>
        <w:rPr>
          <w:rFonts w:cs="Arial"/>
          <w:b/>
          <w:color w:val="auto"/>
          <w:sz w:val="26"/>
          <w:szCs w:val="20"/>
        </w:rPr>
        <w:t>Câu 37</w:t>
      </w:r>
      <w:r w:rsidRPr="000E7250">
        <w:rPr>
          <w:rFonts w:cs="Arial"/>
          <w:b/>
          <w:color w:val="auto"/>
          <w:sz w:val="26"/>
          <w:szCs w:val="20"/>
        </w:rPr>
        <w:t xml:space="preserve">: </w:t>
      </w:r>
      <w:r w:rsidRPr="000E7250">
        <w:rPr>
          <w:rFonts w:cs="Arial"/>
          <w:color w:val="auto"/>
          <w:sz w:val="26"/>
          <w:szCs w:val="20"/>
        </w:rPr>
        <w:t>Do gia đình quá khó khăn, T là bố Q bắt con gái mới 13 tuổi phải nghỉ học, vào làm việc</w:t>
      </w:r>
      <w:r w:rsidRPr="000E7250">
        <w:rPr>
          <w:rFonts w:cs="Arial"/>
          <w:b/>
          <w:color w:val="auto"/>
          <w:sz w:val="26"/>
          <w:szCs w:val="20"/>
        </w:rPr>
        <w:t xml:space="preserve"> </w:t>
      </w:r>
      <w:r w:rsidRPr="000E7250">
        <w:rPr>
          <w:rFonts w:cs="Arial"/>
          <w:color w:val="auto"/>
          <w:sz w:val="26"/>
          <w:szCs w:val="20"/>
        </w:rPr>
        <w:t>tại quán karaoke X. Q cao ráo và xinh đẹp, nên thường xuyên được ông chủ P cho đi tiếp khách và trả rất nhiều tiền. Có lần, Q bị H ép phải sử dụng ma túy. Biết được điều này, ông T đã thuê D đến đập phá nhà H và tung tin quán X chứa chấp gái mại dâm. Hành vi của ai vi phạm quyền bình đẳng trong lao động?</w:t>
      </w:r>
    </w:p>
    <w:p w:rsidR="00191329" w:rsidRPr="000E7250" w:rsidRDefault="00191329" w:rsidP="00191329">
      <w:pPr>
        <w:tabs>
          <w:tab w:val="left" w:pos="2600"/>
          <w:tab w:val="left" w:pos="5220"/>
          <w:tab w:val="left" w:pos="784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Ông P và ông T.</w:t>
      </w:r>
      <w:r w:rsidRPr="000E7250">
        <w:rPr>
          <w:rFonts w:cs="Arial"/>
          <w:b/>
          <w:color w:val="auto"/>
          <w:sz w:val="26"/>
          <w:szCs w:val="20"/>
        </w:rPr>
        <w:tab/>
        <w:t xml:space="preserve">B. </w:t>
      </w:r>
      <w:r w:rsidRPr="000E7250">
        <w:rPr>
          <w:rFonts w:cs="Arial"/>
          <w:color w:val="auto"/>
          <w:sz w:val="26"/>
          <w:szCs w:val="20"/>
        </w:rPr>
        <w:t>Q và ông T.</w:t>
      </w:r>
      <w:r>
        <w:rPr>
          <w:rFonts w:cs="Arial"/>
          <w:color w:val="auto"/>
          <w:sz w:val="20"/>
          <w:szCs w:val="20"/>
        </w:rPr>
        <w:t xml:space="preserve">   </w:t>
      </w:r>
      <w:r w:rsidRPr="000E7250">
        <w:rPr>
          <w:rFonts w:cs="Arial"/>
          <w:b/>
          <w:color w:val="auto"/>
          <w:sz w:val="26"/>
          <w:szCs w:val="20"/>
        </w:rPr>
        <w:t xml:space="preserve">C. </w:t>
      </w:r>
      <w:r w:rsidRPr="000E7250">
        <w:rPr>
          <w:rFonts w:cs="Arial"/>
          <w:color w:val="auto"/>
          <w:sz w:val="26"/>
          <w:szCs w:val="20"/>
        </w:rPr>
        <w:t>Ông P, H và D.</w:t>
      </w:r>
      <w:r>
        <w:rPr>
          <w:rFonts w:cs="Arial"/>
          <w:color w:val="auto"/>
          <w:sz w:val="20"/>
          <w:szCs w:val="20"/>
        </w:rPr>
        <w:t xml:space="preserve">           </w:t>
      </w:r>
      <w:r w:rsidRPr="000E7250">
        <w:rPr>
          <w:rFonts w:cs="Arial"/>
          <w:b/>
          <w:color w:val="auto"/>
          <w:sz w:val="26"/>
          <w:szCs w:val="20"/>
        </w:rPr>
        <w:t xml:space="preserve">D. </w:t>
      </w:r>
      <w:r w:rsidRPr="000E7250">
        <w:rPr>
          <w:rFonts w:cs="Arial"/>
          <w:color w:val="auto"/>
          <w:sz w:val="26"/>
          <w:szCs w:val="20"/>
        </w:rPr>
        <w:t>Ông T và D.</w:t>
      </w:r>
    </w:p>
    <w:p w:rsidR="00191329" w:rsidRPr="000E7250" w:rsidRDefault="00191329" w:rsidP="00CD514C">
      <w:pPr>
        <w:spacing w:line="0" w:lineRule="atLeast"/>
        <w:ind w:left="240"/>
        <w:rPr>
          <w:rFonts w:cs="Arial"/>
          <w:color w:val="auto"/>
          <w:sz w:val="26"/>
          <w:szCs w:val="20"/>
        </w:rPr>
      </w:pPr>
    </w:p>
    <w:p w:rsidR="00CD514C" w:rsidRPr="000E7250" w:rsidRDefault="007B2026" w:rsidP="00CD514C">
      <w:pPr>
        <w:spacing w:line="239" w:lineRule="auto"/>
        <w:ind w:right="20"/>
        <w:jc w:val="both"/>
        <w:rPr>
          <w:rFonts w:cs="Arial"/>
          <w:color w:val="auto"/>
          <w:sz w:val="26"/>
          <w:szCs w:val="20"/>
        </w:rPr>
      </w:pPr>
      <w:r>
        <w:rPr>
          <w:rFonts w:cs="Arial"/>
          <w:b/>
          <w:color w:val="auto"/>
          <w:sz w:val="26"/>
          <w:szCs w:val="20"/>
        </w:rPr>
        <w:t>Câu 3</w:t>
      </w:r>
      <w:r w:rsidR="00CD514C" w:rsidRPr="000E7250">
        <w:rPr>
          <w:rFonts w:cs="Arial"/>
          <w:b/>
          <w:color w:val="auto"/>
          <w:sz w:val="26"/>
          <w:szCs w:val="20"/>
        </w:rPr>
        <w:t xml:space="preserve">8: </w:t>
      </w:r>
      <w:r w:rsidR="00CD514C" w:rsidRPr="000E7250">
        <w:rPr>
          <w:rFonts w:cs="Arial"/>
          <w:color w:val="auto"/>
          <w:sz w:val="26"/>
          <w:szCs w:val="20"/>
        </w:rPr>
        <w:t>Anh B và C thường xuyên đi làm muộn. Hôm nay, B và C đi làm muộn hơn năm mươi</w:t>
      </w:r>
      <w:r w:rsidR="00CD514C" w:rsidRPr="000E7250">
        <w:rPr>
          <w:rFonts w:cs="Arial"/>
          <w:b/>
          <w:color w:val="auto"/>
          <w:sz w:val="26"/>
          <w:szCs w:val="20"/>
        </w:rPr>
        <w:t xml:space="preserve"> </w:t>
      </w:r>
      <w:r w:rsidR="00CD514C" w:rsidRPr="000E7250">
        <w:rPr>
          <w:rFonts w:cs="Arial"/>
          <w:color w:val="auto"/>
          <w:sz w:val="26"/>
          <w:szCs w:val="20"/>
        </w:rPr>
        <w:t>phút nên bị D bảo vệ xí nghiệp X không cho vào do quy định của cơ quan. Xin mãi không được, B đã có lời lẽ xúc phạm bảo vệ nên hai bên to tiếng, sỉ nhục nhau. E đi ngang qua, vốn có ác cảm với D nên E cùng với B chửi D. Quá tức giận, D rút cây búa trên xe C đánh B bị thương nặng phải đi cấp cứu. Hành vi của những ai phải chịu trách nhiệm pháp lí?</w:t>
      </w:r>
    </w:p>
    <w:p w:rsidR="00CD514C" w:rsidRPr="000E7250" w:rsidRDefault="00CD514C" w:rsidP="00CD514C">
      <w:pPr>
        <w:spacing w:line="6" w:lineRule="exact"/>
        <w:rPr>
          <w:rFonts w:cs="Arial"/>
          <w:color w:val="auto"/>
          <w:sz w:val="20"/>
          <w:szCs w:val="20"/>
        </w:rPr>
      </w:pPr>
    </w:p>
    <w:p w:rsidR="00CD514C" w:rsidRPr="000E7250" w:rsidRDefault="00CD514C" w:rsidP="00CD514C">
      <w:pPr>
        <w:tabs>
          <w:tab w:val="left" w:pos="2600"/>
          <w:tab w:val="left" w:pos="5220"/>
          <w:tab w:val="left" w:pos="784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B, C, D và E.</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B và C.</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Chỉ mình D.</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B và E.</w:t>
      </w:r>
    </w:p>
    <w:p w:rsidR="00CD514C" w:rsidRPr="000E7250" w:rsidRDefault="007B2026" w:rsidP="00CD514C">
      <w:pPr>
        <w:spacing w:line="0" w:lineRule="atLeast"/>
        <w:ind w:right="20"/>
        <w:jc w:val="both"/>
        <w:rPr>
          <w:rFonts w:cs="Arial"/>
          <w:color w:val="auto"/>
          <w:sz w:val="26"/>
          <w:szCs w:val="20"/>
        </w:rPr>
      </w:pPr>
      <w:r>
        <w:rPr>
          <w:rFonts w:cs="Arial"/>
          <w:b/>
          <w:color w:val="auto"/>
          <w:sz w:val="26"/>
          <w:szCs w:val="20"/>
        </w:rPr>
        <w:t>Câu 3</w:t>
      </w:r>
      <w:r w:rsidR="00CD514C" w:rsidRPr="000E7250">
        <w:rPr>
          <w:rFonts w:cs="Arial"/>
          <w:b/>
          <w:color w:val="auto"/>
          <w:sz w:val="26"/>
          <w:szCs w:val="20"/>
        </w:rPr>
        <w:t xml:space="preserve">9: </w:t>
      </w:r>
      <w:r w:rsidR="00CD514C" w:rsidRPr="000E7250">
        <w:rPr>
          <w:rFonts w:cs="Arial"/>
          <w:color w:val="auto"/>
          <w:sz w:val="26"/>
          <w:szCs w:val="20"/>
        </w:rPr>
        <w:t>Chị H giúp anh T bỏ phiếu bầu cử theo đề xuất của anh. Tại điểm bầu cử, phát hiện cụ M</w:t>
      </w:r>
      <w:r w:rsidR="00CD514C" w:rsidRPr="000E7250">
        <w:rPr>
          <w:rFonts w:cs="Arial"/>
          <w:b/>
          <w:color w:val="auto"/>
          <w:sz w:val="26"/>
          <w:szCs w:val="20"/>
        </w:rPr>
        <w:t xml:space="preserve"> </w:t>
      </w:r>
      <w:r w:rsidR="00CD514C" w:rsidRPr="000E7250">
        <w:rPr>
          <w:rFonts w:cs="Arial"/>
          <w:color w:val="auto"/>
          <w:sz w:val="26"/>
          <w:szCs w:val="20"/>
        </w:rPr>
        <w:t>không biết chữ, nhân viên S của tổ bầu cử đã nhờ chị H viết phiếu bầu theo đúng ý cụ rồi đưa phiếu cho cụ M bỏ vào thùng. Những ai dưới đây vi phạm nguyên tắc bầu cử?</w:t>
      </w:r>
    </w:p>
    <w:p w:rsidR="00CD514C" w:rsidRPr="000E7250" w:rsidRDefault="00CD514C" w:rsidP="00CD514C">
      <w:pPr>
        <w:tabs>
          <w:tab w:val="left" w:pos="5220"/>
        </w:tabs>
        <w:spacing w:line="0" w:lineRule="atLeast"/>
        <w:ind w:left="240"/>
        <w:rPr>
          <w:rFonts w:cs="Arial"/>
          <w:color w:val="auto"/>
          <w:sz w:val="25"/>
          <w:szCs w:val="20"/>
        </w:rPr>
      </w:pPr>
      <w:r w:rsidRPr="000E7250">
        <w:rPr>
          <w:rFonts w:cs="Arial"/>
          <w:b/>
          <w:color w:val="auto"/>
          <w:sz w:val="26"/>
          <w:szCs w:val="20"/>
        </w:rPr>
        <w:t xml:space="preserve">A. </w:t>
      </w:r>
      <w:r w:rsidRPr="000E7250">
        <w:rPr>
          <w:rFonts w:cs="Arial"/>
          <w:color w:val="auto"/>
          <w:sz w:val="26"/>
          <w:szCs w:val="20"/>
        </w:rPr>
        <w:t>Chị H và nhân viên S.</w:t>
      </w:r>
      <w:r w:rsidRPr="000E7250">
        <w:rPr>
          <w:rFonts w:cs="Arial"/>
          <w:color w:val="auto"/>
          <w:sz w:val="20"/>
          <w:szCs w:val="20"/>
        </w:rPr>
        <w:tab/>
      </w:r>
      <w:r w:rsidRPr="000E7250">
        <w:rPr>
          <w:rFonts w:cs="Arial"/>
          <w:b/>
          <w:color w:val="auto"/>
          <w:sz w:val="25"/>
          <w:szCs w:val="20"/>
        </w:rPr>
        <w:t xml:space="preserve">B. </w:t>
      </w:r>
      <w:r w:rsidRPr="000E7250">
        <w:rPr>
          <w:rFonts w:cs="Arial"/>
          <w:color w:val="auto"/>
          <w:sz w:val="25"/>
          <w:szCs w:val="20"/>
        </w:rPr>
        <w:t>Anh T và chị H.</w:t>
      </w:r>
    </w:p>
    <w:p w:rsidR="00CD514C" w:rsidRPr="000E7250" w:rsidRDefault="00CD514C" w:rsidP="00CD514C">
      <w:pPr>
        <w:tabs>
          <w:tab w:val="left" w:pos="5220"/>
        </w:tabs>
        <w:spacing w:line="0" w:lineRule="atLeast"/>
        <w:ind w:left="240"/>
        <w:rPr>
          <w:rFonts w:cs="Arial"/>
          <w:color w:val="auto"/>
          <w:sz w:val="26"/>
          <w:szCs w:val="20"/>
        </w:rPr>
      </w:pPr>
      <w:r w:rsidRPr="000E7250">
        <w:rPr>
          <w:rFonts w:cs="Arial"/>
          <w:b/>
          <w:color w:val="auto"/>
          <w:sz w:val="26"/>
          <w:szCs w:val="20"/>
        </w:rPr>
        <w:t xml:space="preserve">C. </w:t>
      </w:r>
      <w:r w:rsidRPr="000E7250">
        <w:rPr>
          <w:rFonts w:cs="Arial"/>
          <w:color w:val="auto"/>
          <w:sz w:val="26"/>
          <w:szCs w:val="20"/>
        </w:rPr>
        <w:t>Chị H, cụ M và nhân viên S.</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Anh T, chị H và nhân viên S.</w:t>
      </w:r>
    </w:p>
    <w:p w:rsidR="00CD514C" w:rsidRPr="000E7250" w:rsidRDefault="007B2026" w:rsidP="00CD514C">
      <w:pPr>
        <w:spacing w:line="239" w:lineRule="auto"/>
        <w:jc w:val="both"/>
        <w:rPr>
          <w:rFonts w:cs="Arial"/>
          <w:color w:val="auto"/>
          <w:sz w:val="26"/>
          <w:szCs w:val="20"/>
        </w:rPr>
      </w:pPr>
      <w:r>
        <w:rPr>
          <w:rFonts w:cs="Arial"/>
          <w:b/>
          <w:color w:val="auto"/>
          <w:sz w:val="26"/>
          <w:szCs w:val="20"/>
        </w:rPr>
        <w:t>Câu 4</w:t>
      </w:r>
      <w:r w:rsidR="00CD514C" w:rsidRPr="000E7250">
        <w:rPr>
          <w:rFonts w:cs="Arial"/>
          <w:b/>
          <w:color w:val="auto"/>
          <w:sz w:val="26"/>
          <w:szCs w:val="20"/>
        </w:rPr>
        <w:t xml:space="preserve">0: </w:t>
      </w:r>
      <w:r w:rsidR="00CD514C" w:rsidRPr="000E7250">
        <w:rPr>
          <w:rFonts w:cs="Arial"/>
          <w:color w:val="auto"/>
          <w:sz w:val="26"/>
          <w:szCs w:val="20"/>
        </w:rPr>
        <w:t>Do ghen tuông, D lén mở điện thoại của H ra xem và phát hiện có nhắn tin hẹn gặp với</w:t>
      </w:r>
      <w:r w:rsidR="00CD514C" w:rsidRPr="000E7250">
        <w:rPr>
          <w:rFonts w:cs="Arial"/>
          <w:b/>
          <w:color w:val="auto"/>
          <w:sz w:val="26"/>
          <w:szCs w:val="20"/>
        </w:rPr>
        <w:t xml:space="preserve"> </w:t>
      </w:r>
      <w:r w:rsidR="00CD514C" w:rsidRPr="000E7250">
        <w:rPr>
          <w:rFonts w:cs="Arial"/>
          <w:color w:val="auto"/>
          <w:sz w:val="26"/>
          <w:szCs w:val="20"/>
        </w:rPr>
        <w:t>một bạn nữ tên X đang học lớp 11. D bực tức, bỏ về nhà và gọi điện thoại cho Q bạn học cùng lớp. Khi thấy X đến nhà vệ sinh, D và Q đã viện cớ bị đau bụng xin thầy giáo ra ngoài. Gặp X, D và Q lao vào tát, giật tóc và lăng nhục X. Những ai sau đây vi phạm đến quyền được pháp luật bảo hộ về tính mạng, sức khỏe của công dân?</w:t>
      </w:r>
    </w:p>
    <w:p w:rsidR="00CD514C" w:rsidRPr="000E7250" w:rsidRDefault="00CD514C" w:rsidP="00CD514C">
      <w:pPr>
        <w:spacing w:line="6" w:lineRule="exact"/>
        <w:rPr>
          <w:rFonts w:cs="Arial"/>
          <w:color w:val="auto"/>
          <w:sz w:val="20"/>
          <w:szCs w:val="20"/>
        </w:rPr>
      </w:pPr>
    </w:p>
    <w:p w:rsidR="00CD514C" w:rsidRPr="000E7250" w:rsidRDefault="00CD514C" w:rsidP="00CD514C">
      <w:pPr>
        <w:tabs>
          <w:tab w:val="left" w:pos="2600"/>
          <w:tab w:val="left" w:pos="5220"/>
          <w:tab w:val="left" w:pos="7840"/>
        </w:tabs>
        <w:spacing w:line="0" w:lineRule="atLeast"/>
        <w:ind w:left="240"/>
        <w:rPr>
          <w:rFonts w:cs="Arial"/>
          <w:color w:val="auto"/>
          <w:sz w:val="26"/>
          <w:szCs w:val="20"/>
        </w:rPr>
      </w:pPr>
      <w:r w:rsidRPr="000E7250">
        <w:rPr>
          <w:rFonts w:cs="Arial"/>
          <w:b/>
          <w:color w:val="auto"/>
          <w:sz w:val="26"/>
          <w:szCs w:val="20"/>
        </w:rPr>
        <w:t xml:space="preserve">A. </w:t>
      </w:r>
      <w:r w:rsidRPr="000E7250">
        <w:rPr>
          <w:rFonts w:cs="Arial"/>
          <w:color w:val="auto"/>
          <w:sz w:val="26"/>
          <w:szCs w:val="20"/>
        </w:rPr>
        <w:t>D và H.</w:t>
      </w:r>
      <w:r w:rsidRPr="000E7250">
        <w:rPr>
          <w:rFonts w:cs="Arial"/>
          <w:color w:val="auto"/>
          <w:sz w:val="20"/>
          <w:szCs w:val="20"/>
        </w:rPr>
        <w:tab/>
      </w:r>
      <w:r w:rsidRPr="000E7250">
        <w:rPr>
          <w:rFonts w:cs="Arial"/>
          <w:b/>
          <w:color w:val="auto"/>
          <w:sz w:val="26"/>
          <w:szCs w:val="20"/>
        </w:rPr>
        <w:t xml:space="preserve">B. </w:t>
      </w:r>
      <w:r w:rsidRPr="000E7250">
        <w:rPr>
          <w:rFonts w:cs="Arial"/>
          <w:color w:val="auto"/>
          <w:sz w:val="26"/>
          <w:szCs w:val="20"/>
        </w:rPr>
        <w:t>Chỉ mình D.</w:t>
      </w:r>
      <w:r w:rsidRPr="000E7250">
        <w:rPr>
          <w:rFonts w:cs="Arial"/>
          <w:color w:val="auto"/>
          <w:sz w:val="20"/>
          <w:szCs w:val="20"/>
        </w:rPr>
        <w:tab/>
      </w:r>
      <w:r w:rsidRPr="000E7250">
        <w:rPr>
          <w:rFonts w:cs="Arial"/>
          <w:b/>
          <w:color w:val="auto"/>
          <w:sz w:val="26"/>
          <w:szCs w:val="20"/>
        </w:rPr>
        <w:t xml:space="preserve">C. </w:t>
      </w:r>
      <w:r w:rsidRPr="000E7250">
        <w:rPr>
          <w:rFonts w:cs="Arial"/>
          <w:color w:val="auto"/>
          <w:sz w:val="26"/>
          <w:szCs w:val="20"/>
        </w:rPr>
        <w:t>D và Q.</w:t>
      </w:r>
      <w:r w:rsidRPr="000E7250">
        <w:rPr>
          <w:rFonts w:cs="Arial"/>
          <w:color w:val="auto"/>
          <w:sz w:val="20"/>
          <w:szCs w:val="20"/>
        </w:rPr>
        <w:tab/>
      </w:r>
      <w:r w:rsidRPr="000E7250">
        <w:rPr>
          <w:rFonts w:cs="Arial"/>
          <w:b/>
          <w:color w:val="auto"/>
          <w:sz w:val="26"/>
          <w:szCs w:val="20"/>
        </w:rPr>
        <w:t xml:space="preserve">D. </w:t>
      </w:r>
      <w:r w:rsidRPr="000E7250">
        <w:rPr>
          <w:rFonts w:cs="Arial"/>
          <w:color w:val="auto"/>
          <w:sz w:val="26"/>
          <w:szCs w:val="20"/>
        </w:rPr>
        <w:t>H và X.</w:t>
      </w:r>
    </w:p>
    <w:p w:rsidR="00A617CE" w:rsidRDefault="00A617CE" w:rsidP="00CD514C">
      <w:r>
        <w:t xml:space="preserve"> </w:t>
      </w:r>
    </w:p>
    <w:p w:rsidR="00191329" w:rsidRDefault="00191329" w:rsidP="00CD514C">
      <w:pPr>
        <w:rPr>
          <w:b/>
        </w:rPr>
      </w:pPr>
    </w:p>
    <w:p w:rsidR="00191329" w:rsidRDefault="00191329" w:rsidP="00CD514C">
      <w:pPr>
        <w:rPr>
          <w:b/>
        </w:rPr>
      </w:pPr>
    </w:p>
    <w:p w:rsidR="00191329" w:rsidRDefault="00191329" w:rsidP="00CD514C">
      <w:pPr>
        <w:rPr>
          <w:b/>
        </w:rPr>
      </w:pPr>
    </w:p>
    <w:p w:rsidR="00191329" w:rsidRDefault="00191329" w:rsidP="00CD514C">
      <w:pPr>
        <w:rPr>
          <w:b/>
        </w:rPr>
      </w:pPr>
    </w:p>
    <w:p w:rsidR="00191329" w:rsidRDefault="00191329" w:rsidP="00CD514C">
      <w:pPr>
        <w:rPr>
          <w:b/>
        </w:rPr>
      </w:pPr>
    </w:p>
    <w:p w:rsidR="00191329" w:rsidRDefault="00191329" w:rsidP="00CD514C">
      <w:pPr>
        <w:rPr>
          <w:b/>
        </w:rPr>
      </w:pPr>
    </w:p>
    <w:p w:rsidR="00A617CE" w:rsidRPr="003272CD" w:rsidRDefault="00A617CE" w:rsidP="00CD514C">
      <w:pPr>
        <w:rPr>
          <w:b/>
        </w:rPr>
      </w:pPr>
      <w:r w:rsidRPr="003272CD">
        <w:rPr>
          <w:b/>
        </w:rPr>
        <w:lastRenderedPageBreak/>
        <w:t xml:space="preserve">ĐÁP ÁN: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498"/>
        <w:gridCol w:w="494"/>
        <w:gridCol w:w="497"/>
        <w:gridCol w:w="496"/>
        <w:gridCol w:w="643"/>
        <w:gridCol w:w="494"/>
        <w:gridCol w:w="491"/>
        <w:gridCol w:w="494"/>
        <w:gridCol w:w="494"/>
        <w:gridCol w:w="643"/>
        <w:gridCol w:w="489"/>
        <w:gridCol w:w="488"/>
        <w:gridCol w:w="489"/>
        <w:gridCol w:w="489"/>
        <w:gridCol w:w="643"/>
        <w:gridCol w:w="482"/>
        <w:gridCol w:w="481"/>
        <w:gridCol w:w="482"/>
        <w:gridCol w:w="482"/>
      </w:tblGrid>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Câu</w:t>
            </w:r>
          </w:p>
        </w:tc>
        <w:tc>
          <w:tcPr>
            <w:tcW w:w="498" w:type="dxa"/>
          </w:tcPr>
          <w:p w:rsidR="00A617CE" w:rsidRPr="00A617CE" w:rsidRDefault="00A617CE" w:rsidP="00A617CE">
            <w:pPr>
              <w:jc w:val="center"/>
              <w:rPr>
                <w:b/>
                <w:bCs/>
                <w:sz w:val="22"/>
                <w:szCs w:val="22"/>
              </w:rPr>
            </w:pPr>
            <w:r w:rsidRPr="00A617CE">
              <w:rPr>
                <w:b/>
                <w:bCs/>
                <w:sz w:val="22"/>
                <w:szCs w:val="22"/>
              </w:rPr>
              <w:t>A</w:t>
            </w:r>
          </w:p>
        </w:tc>
        <w:tc>
          <w:tcPr>
            <w:tcW w:w="494" w:type="dxa"/>
          </w:tcPr>
          <w:p w:rsidR="00A617CE" w:rsidRPr="00A617CE" w:rsidRDefault="00A617CE" w:rsidP="00A617CE">
            <w:pPr>
              <w:jc w:val="center"/>
              <w:rPr>
                <w:b/>
                <w:bCs/>
                <w:sz w:val="22"/>
                <w:szCs w:val="22"/>
              </w:rPr>
            </w:pPr>
            <w:r w:rsidRPr="00A617CE">
              <w:rPr>
                <w:b/>
                <w:bCs/>
                <w:sz w:val="22"/>
                <w:szCs w:val="22"/>
              </w:rPr>
              <w:t>B</w:t>
            </w:r>
          </w:p>
        </w:tc>
        <w:tc>
          <w:tcPr>
            <w:tcW w:w="497" w:type="dxa"/>
          </w:tcPr>
          <w:p w:rsidR="00A617CE" w:rsidRPr="00A617CE" w:rsidRDefault="00A617CE" w:rsidP="00A617CE">
            <w:pPr>
              <w:jc w:val="center"/>
              <w:rPr>
                <w:b/>
                <w:bCs/>
                <w:sz w:val="22"/>
                <w:szCs w:val="22"/>
              </w:rPr>
            </w:pPr>
            <w:r w:rsidRPr="00A617CE">
              <w:rPr>
                <w:b/>
                <w:bCs/>
                <w:sz w:val="22"/>
                <w:szCs w:val="22"/>
              </w:rPr>
              <w:t>C</w:t>
            </w:r>
          </w:p>
        </w:tc>
        <w:tc>
          <w:tcPr>
            <w:tcW w:w="496" w:type="dxa"/>
          </w:tcPr>
          <w:p w:rsidR="00A617CE" w:rsidRPr="00A617CE" w:rsidRDefault="00A617CE" w:rsidP="00A617CE">
            <w:pPr>
              <w:jc w:val="center"/>
              <w:rPr>
                <w:b/>
                <w:bCs/>
                <w:sz w:val="22"/>
                <w:szCs w:val="22"/>
              </w:rPr>
            </w:pPr>
            <w:r w:rsidRPr="00A617CE">
              <w:rPr>
                <w:b/>
                <w:bCs/>
                <w:sz w:val="22"/>
                <w:szCs w:val="22"/>
              </w:rPr>
              <w:t>D</w:t>
            </w:r>
          </w:p>
        </w:tc>
        <w:tc>
          <w:tcPr>
            <w:tcW w:w="643" w:type="dxa"/>
          </w:tcPr>
          <w:p w:rsidR="00A617CE" w:rsidRPr="00A617CE" w:rsidRDefault="00A617CE" w:rsidP="00A617CE">
            <w:pPr>
              <w:jc w:val="center"/>
              <w:rPr>
                <w:b/>
                <w:bCs/>
                <w:sz w:val="22"/>
                <w:szCs w:val="22"/>
              </w:rPr>
            </w:pPr>
            <w:r w:rsidRPr="00A617CE">
              <w:rPr>
                <w:b/>
                <w:bCs/>
                <w:sz w:val="22"/>
                <w:szCs w:val="22"/>
              </w:rPr>
              <w:t>Câu</w:t>
            </w:r>
          </w:p>
        </w:tc>
        <w:tc>
          <w:tcPr>
            <w:tcW w:w="494" w:type="dxa"/>
          </w:tcPr>
          <w:p w:rsidR="00A617CE" w:rsidRPr="00A617CE" w:rsidRDefault="00A617CE" w:rsidP="00A617CE">
            <w:pPr>
              <w:jc w:val="center"/>
              <w:rPr>
                <w:b/>
                <w:bCs/>
                <w:sz w:val="22"/>
                <w:szCs w:val="22"/>
              </w:rPr>
            </w:pPr>
            <w:r w:rsidRPr="00A617CE">
              <w:rPr>
                <w:b/>
                <w:bCs/>
                <w:sz w:val="22"/>
                <w:szCs w:val="22"/>
              </w:rPr>
              <w:t>A</w:t>
            </w:r>
          </w:p>
        </w:tc>
        <w:tc>
          <w:tcPr>
            <w:tcW w:w="491" w:type="dxa"/>
          </w:tcPr>
          <w:p w:rsidR="00A617CE" w:rsidRPr="00A617CE" w:rsidRDefault="00A617CE" w:rsidP="00A617CE">
            <w:pPr>
              <w:jc w:val="center"/>
              <w:rPr>
                <w:b/>
                <w:bCs/>
                <w:sz w:val="22"/>
                <w:szCs w:val="22"/>
              </w:rPr>
            </w:pPr>
            <w:r w:rsidRPr="00A617CE">
              <w:rPr>
                <w:b/>
                <w:bCs/>
                <w:sz w:val="22"/>
                <w:szCs w:val="22"/>
              </w:rPr>
              <w:t>B</w:t>
            </w:r>
          </w:p>
        </w:tc>
        <w:tc>
          <w:tcPr>
            <w:tcW w:w="494" w:type="dxa"/>
          </w:tcPr>
          <w:p w:rsidR="00A617CE" w:rsidRPr="00A617CE" w:rsidRDefault="00A617CE" w:rsidP="00A617CE">
            <w:pPr>
              <w:jc w:val="center"/>
              <w:rPr>
                <w:b/>
                <w:bCs/>
                <w:sz w:val="22"/>
                <w:szCs w:val="22"/>
              </w:rPr>
            </w:pPr>
            <w:r w:rsidRPr="00A617CE">
              <w:rPr>
                <w:b/>
                <w:bCs/>
                <w:sz w:val="22"/>
                <w:szCs w:val="22"/>
              </w:rPr>
              <w:t>C</w:t>
            </w:r>
          </w:p>
        </w:tc>
        <w:tc>
          <w:tcPr>
            <w:tcW w:w="494" w:type="dxa"/>
          </w:tcPr>
          <w:p w:rsidR="00A617CE" w:rsidRPr="00A617CE" w:rsidRDefault="00A617CE" w:rsidP="00A617CE">
            <w:pPr>
              <w:jc w:val="center"/>
              <w:rPr>
                <w:b/>
                <w:bCs/>
                <w:sz w:val="22"/>
                <w:szCs w:val="22"/>
              </w:rPr>
            </w:pPr>
            <w:r w:rsidRPr="00A617CE">
              <w:rPr>
                <w:b/>
                <w:bCs/>
                <w:sz w:val="22"/>
                <w:szCs w:val="22"/>
              </w:rPr>
              <w:t>D</w:t>
            </w:r>
          </w:p>
        </w:tc>
        <w:tc>
          <w:tcPr>
            <w:tcW w:w="643" w:type="dxa"/>
          </w:tcPr>
          <w:p w:rsidR="00A617CE" w:rsidRPr="00A617CE" w:rsidRDefault="00A617CE" w:rsidP="00A617CE">
            <w:pPr>
              <w:jc w:val="center"/>
              <w:rPr>
                <w:b/>
                <w:bCs/>
                <w:sz w:val="22"/>
                <w:szCs w:val="22"/>
              </w:rPr>
            </w:pPr>
            <w:r w:rsidRPr="00A617CE">
              <w:rPr>
                <w:b/>
                <w:bCs/>
                <w:sz w:val="22"/>
                <w:szCs w:val="22"/>
              </w:rPr>
              <w:t>Câu</w:t>
            </w:r>
          </w:p>
        </w:tc>
        <w:tc>
          <w:tcPr>
            <w:tcW w:w="489" w:type="dxa"/>
          </w:tcPr>
          <w:p w:rsidR="00A617CE" w:rsidRPr="00A617CE" w:rsidRDefault="00A617CE" w:rsidP="00A617CE">
            <w:pPr>
              <w:jc w:val="center"/>
              <w:rPr>
                <w:b/>
                <w:bCs/>
                <w:sz w:val="22"/>
                <w:szCs w:val="22"/>
              </w:rPr>
            </w:pPr>
            <w:r w:rsidRPr="00A617CE">
              <w:rPr>
                <w:b/>
                <w:bCs/>
                <w:sz w:val="22"/>
                <w:szCs w:val="22"/>
              </w:rPr>
              <w:t>A</w:t>
            </w:r>
          </w:p>
        </w:tc>
        <w:tc>
          <w:tcPr>
            <w:tcW w:w="488" w:type="dxa"/>
          </w:tcPr>
          <w:p w:rsidR="00A617CE" w:rsidRPr="00A617CE" w:rsidRDefault="00A617CE" w:rsidP="00A617CE">
            <w:pPr>
              <w:jc w:val="center"/>
              <w:rPr>
                <w:b/>
                <w:bCs/>
                <w:sz w:val="22"/>
                <w:szCs w:val="22"/>
              </w:rPr>
            </w:pPr>
            <w:r w:rsidRPr="00A617CE">
              <w:rPr>
                <w:b/>
                <w:bCs/>
                <w:sz w:val="22"/>
                <w:szCs w:val="22"/>
              </w:rPr>
              <w:t>B</w:t>
            </w:r>
          </w:p>
        </w:tc>
        <w:tc>
          <w:tcPr>
            <w:tcW w:w="489" w:type="dxa"/>
          </w:tcPr>
          <w:p w:rsidR="00A617CE" w:rsidRPr="00A617CE" w:rsidRDefault="00A617CE" w:rsidP="00A617CE">
            <w:pPr>
              <w:jc w:val="center"/>
              <w:rPr>
                <w:b/>
                <w:bCs/>
                <w:sz w:val="22"/>
                <w:szCs w:val="22"/>
              </w:rPr>
            </w:pPr>
            <w:r w:rsidRPr="00A617CE">
              <w:rPr>
                <w:b/>
                <w:bCs/>
                <w:sz w:val="22"/>
                <w:szCs w:val="22"/>
              </w:rPr>
              <w:t>C</w:t>
            </w:r>
          </w:p>
        </w:tc>
        <w:tc>
          <w:tcPr>
            <w:tcW w:w="489" w:type="dxa"/>
          </w:tcPr>
          <w:p w:rsidR="00A617CE" w:rsidRPr="00A617CE" w:rsidRDefault="00A617CE" w:rsidP="00A617CE">
            <w:pPr>
              <w:jc w:val="center"/>
              <w:rPr>
                <w:b/>
                <w:bCs/>
                <w:sz w:val="22"/>
                <w:szCs w:val="22"/>
              </w:rPr>
            </w:pPr>
            <w:r w:rsidRPr="00A617CE">
              <w:rPr>
                <w:b/>
                <w:bCs/>
                <w:sz w:val="22"/>
                <w:szCs w:val="22"/>
              </w:rPr>
              <w:t>D</w:t>
            </w:r>
          </w:p>
        </w:tc>
        <w:tc>
          <w:tcPr>
            <w:tcW w:w="643" w:type="dxa"/>
          </w:tcPr>
          <w:p w:rsidR="00A617CE" w:rsidRPr="00A617CE" w:rsidRDefault="00A617CE" w:rsidP="00A617CE">
            <w:pPr>
              <w:jc w:val="center"/>
              <w:rPr>
                <w:b/>
                <w:bCs/>
                <w:sz w:val="22"/>
                <w:szCs w:val="22"/>
              </w:rPr>
            </w:pPr>
            <w:r w:rsidRPr="00A617CE">
              <w:rPr>
                <w:b/>
                <w:bCs/>
                <w:sz w:val="22"/>
                <w:szCs w:val="22"/>
              </w:rPr>
              <w:t>Câu</w:t>
            </w:r>
          </w:p>
        </w:tc>
        <w:tc>
          <w:tcPr>
            <w:tcW w:w="482" w:type="dxa"/>
          </w:tcPr>
          <w:p w:rsidR="00A617CE" w:rsidRPr="00A617CE" w:rsidRDefault="00A617CE" w:rsidP="00A617CE">
            <w:pPr>
              <w:jc w:val="center"/>
              <w:rPr>
                <w:b/>
                <w:bCs/>
                <w:sz w:val="22"/>
                <w:szCs w:val="22"/>
              </w:rPr>
            </w:pPr>
            <w:r w:rsidRPr="00A617CE">
              <w:rPr>
                <w:b/>
                <w:bCs/>
                <w:sz w:val="22"/>
                <w:szCs w:val="22"/>
              </w:rPr>
              <w:t>A</w:t>
            </w:r>
          </w:p>
        </w:tc>
        <w:tc>
          <w:tcPr>
            <w:tcW w:w="481" w:type="dxa"/>
          </w:tcPr>
          <w:p w:rsidR="00A617CE" w:rsidRPr="00A617CE" w:rsidRDefault="00A617CE" w:rsidP="00A617CE">
            <w:pPr>
              <w:jc w:val="center"/>
              <w:rPr>
                <w:b/>
                <w:bCs/>
                <w:sz w:val="22"/>
                <w:szCs w:val="22"/>
              </w:rPr>
            </w:pPr>
            <w:r w:rsidRPr="00A617CE">
              <w:rPr>
                <w:b/>
                <w:bCs/>
                <w:sz w:val="22"/>
                <w:szCs w:val="22"/>
              </w:rPr>
              <w:t>B</w:t>
            </w:r>
          </w:p>
        </w:tc>
        <w:tc>
          <w:tcPr>
            <w:tcW w:w="482" w:type="dxa"/>
          </w:tcPr>
          <w:p w:rsidR="00A617CE" w:rsidRPr="00A617CE" w:rsidRDefault="00A617CE" w:rsidP="00A617CE">
            <w:pPr>
              <w:jc w:val="center"/>
              <w:rPr>
                <w:b/>
                <w:bCs/>
                <w:sz w:val="22"/>
                <w:szCs w:val="22"/>
              </w:rPr>
            </w:pPr>
            <w:r w:rsidRPr="00A617CE">
              <w:rPr>
                <w:b/>
                <w:bCs/>
                <w:sz w:val="22"/>
                <w:szCs w:val="22"/>
              </w:rPr>
              <w:t>C</w:t>
            </w:r>
          </w:p>
        </w:tc>
        <w:tc>
          <w:tcPr>
            <w:tcW w:w="482" w:type="dxa"/>
          </w:tcPr>
          <w:p w:rsidR="00A617CE" w:rsidRPr="00A617CE" w:rsidRDefault="00A617CE" w:rsidP="00A617CE">
            <w:pPr>
              <w:jc w:val="center"/>
              <w:rPr>
                <w:b/>
                <w:bCs/>
                <w:sz w:val="22"/>
                <w:szCs w:val="22"/>
              </w:rPr>
            </w:pPr>
            <w:r w:rsidRPr="00A617CE">
              <w:rPr>
                <w:b/>
                <w:bCs/>
                <w:sz w:val="22"/>
                <w:szCs w:val="22"/>
              </w:rPr>
              <w:t>D</w:t>
            </w: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1</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A617CE" w:rsidP="00A617CE">
            <w:pPr>
              <w:jc w:val="center"/>
              <w:rPr>
                <w:b/>
                <w:bCs/>
                <w:color w:val="auto"/>
                <w:sz w:val="22"/>
                <w:szCs w:val="22"/>
              </w:rPr>
            </w:pPr>
            <w:r w:rsidRPr="00A617CE">
              <w:rPr>
                <w:b/>
                <w:bCs/>
                <w:color w:val="auto"/>
                <w:sz w:val="22"/>
                <w:szCs w:val="22"/>
              </w:rPr>
              <w:t>X</w:t>
            </w:r>
          </w:p>
        </w:tc>
        <w:tc>
          <w:tcPr>
            <w:tcW w:w="496"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11</w:t>
            </w:r>
          </w:p>
        </w:tc>
        <w:tc>
          <w:tcPr>
            <w:tcW w:w="494" w:type="dxa"/>
          </w:tcPr>
          <w:p w:rsidR="00A617CE" w:rsidRPr="00A617CE" w:rsidRDefault="00810E65" w:rsidP="00A617CE">
            <w:pPr>
              <w:jc w:val="center"/>
              <w:rPr>
                <w:b/>
                <w:bCs/>
                <w:color w:val="auto"/>
                <w:sz w:val="22"/>
                <w:szCs w:val="22"/>
              </w:rPr>
            </w:pPr>
            <w:r>
              <w:rPr>
                <w:b/>
                <w:bCs/>
                <w:color w:val="auto"/>
                <w:sz w:val="22"/>
                <w:szCs w:val="22"/>
              </w:rPr>
              <w:t>X</w:t>
            </w:r>
          </w:p>
        </w:tc>
        <w:tc>
          <w:tcPr>
            <w:tcW w:w="491"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21</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r>
              <w:rPr>
                <w:b/>
                <w:bCs/>
                <w:color w:val="auto"/>
                <w:sz w:val="22"/>
                <w:szCs w:val="22"/>
              </w:rPr>
              <w:t>X</w:t>
            </w:r>
          </w:p>
        </w:tc>
        <w:tc>
          <w:tcPr>
            <w:tcW w:w="489"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31</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r w:rsidRPr="00A617CE">
              <w:rPr>
                <w:b/>
                <w:bCs/>
                <w:color w:val="auto"/>
                <w:sz w:val="22"/>
                <w:szCs w:val="22"/>
              </w:rPr>
              <w:t>X</w:t>
            </w: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2</w:t>
            </w:r>
          </w:p>
        </w:tc>
        <w:tc>
          <w:tcPr>
            <w:tcW w:w="498" w:type="dxa"/>
          </w:tcPr>
          <w:p w:rsidR="00A617CE" w:rsidRPr="00A617CE" w:rsidRDefault="00A617CE" w:rsidP="00A617CE">
            <w:pPr>
              <w:jc w:val="center"/>
              <w:rPr>
                <w:b/>
                <w:bCs/>
                <w:color w:val="auto"/>
                <w:sz w:val="22"/>
                <w:szCs w:val="22"/>
              </w:rPr>
            </w:pPr>
            <w:r>
              <w:rPr>
                <w:b/>
                <w:bCs/>
                <w:color w:val="auto"/>
                <w:sz w:val="22"/>
                <w:szCs w:val="22"/>
              </w:rPr>
              <w:t>X</w:t>
            </w: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12</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810E65"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22</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32</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A617CE" w:rsidP="00A617CE">
            <w:pPr>
              <w:rPr>
                <w:b/>
                <w:bCs/>
                <w:color w:val="auto"/>
                <w:sz w:val="22"/>
                <w:szCs w:val="22"/>
              </w:rPr>
            </w:pPr>
            <w:r w:rsidRPr="00A617CE">
              <w:rPr>
                <w:b/>
                <w:bCs/>
                <w:color w:val="auto"/>
                <w:sz w:val="22"/>
                <w:szCs w:val="22"/>
              </w:rPr>
              <w:t>X</w:t>
            </w: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3</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r>
              <w:rPr>
                <w:b/>
                <w:bCs/>
                <w:color w:val="auto"/>
                <w:sz w:val="22"/>
                <w:szCs w:val="22"/>
              </w:rPr>
              <w:t>X</w:t>
            </w: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13</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A617CE" w:rsidP="00A617CE">
            <w:pPr>
              <w:jc w:val="center"/>
              <w:rPr>
                <w:b/>
                <w:bCs/>
                <w:color w:val="auto"/>
                <w:sz w:val="22"/>
                <w:szCs w:val="22"/>
              </w:rPr>
            </w:pPr>
          </w:p>
        </w:tc>
        <w:tc>
          <w:tcPr>
            <w:tcW w:w="494" w:type="dxa"/>
          </w:tcPr>
          <w:p w:rsidR="00A617CE" w:rsidRPr="00A617CE" w:rsidRDefault="00810E65" w:rsidP="00A617CE">
            <w:pPr>
              <w:jc w:val="center"/>
              <w:rPr>
                <w:b/>
                <w:bCs/>
                <w:color w:val="auto"/>
                <w:sz w:val="22"/>
                <w:szCs w:val="22"/>
              </w:rPr>
            </w:pPr>
            <w:r>
              <w:rPr>
                <w:b/>
                <w:bCs/>
                <w:color w:val="auto"/>
                <w:sz w:val="22"/>
                <w:szCs w:val="22"/>
              </w:rPr>
              <w:t>X</w:t>
            </w: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23</w:t>
            </w:r>
          </w:p>
        </w:tc>
        <w:tc>
          <w:tcPr>
            <w:tcW w:w="489" w:type="dxa"/>
          </w:tcPr>
          <w:p w:rsidR="00A617CE" w:rsidRPr="00A617CE" w:rsidRDefault="00A617CE" w:rsidP="00A617CE">
            <w:pPr>
              <w:jc w:val="center"/>
              <w:rPr>
                <w:b/>
                <w:bCs/>
                <w:color w:val="auto"/>
                <w:sz w:val="22"/>
                <w:szCs w:val="22"/>
              </w:rPr>
            </w:pPr>
            <w:r>
              <w:rPr>
                <w:b/>
                <w:bCs/>
                <w:color w:val="auto"/>
                <w:sz w:val="22"/>
                <w:szCs w:val="22"/>
              </w:rPr>
              <w:t>X</w:t>
            </w: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33</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r>
              <w:rPr>
                <w:b/>
                <w:bCs/>
                <w:color w:val="auto"/>
                <w:sz w:val="22"/>
                <w:szCs w:val="22"/>
              </w:rPr>
              <w:t>X</w:t>
            </w: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4</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810E65" w:rsidP="00A617CE">
            <w:pPr>
              <w:jc w:val="center"/>
              <w:rPr>
                <w:b/>
                <w:bCs/>
                <w:color w:val="auto"/>
                <w:sz w:val="22"/>
                <w:szCs w:val="22"/>
              </w:rPr>
            </w:pPr>
            <w:r>
              <w:rPr>
                <w:b/>
                <w:bCs/>
                <w:color w:val="auto"/>
                <w:sz w:val="22"/>
                <w:szCs w:val="22"/>
              </w:rPr>
              <w:t>X</w:t>
            </w:r>
          </w:p>
        </w:tc>
        <w:tc>
          <w:tcPr>
            <w:tcW w:w="496"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14</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810E65" w:rsidP="00A617CE">
            <w:pPr>
              <w:jc w:val="center"/>
              <w:rPr>
                <w:b/>
                <w:bCs/>
                <w:color w:val="auto"/>
                <w:sz w:val="22"/>
                <w:szCs w:val="22"/>
              </w:rPr>
            </w:pPr>
            <w:r>
              <w:rPr>
                <w:b/>
                <w:bCs/>
                <w:color w:val="auto"/>
                <w:sz w:val="22"/>
                <w:szCs w:val="22"/>
              </w:rPr>
              <w:t>X</w:t>
            </w: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24</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r w:rsidRPr="00A617CE">
              <w:rPr>
                <w:b/>
                <w:bCs/>
                <w:color w:val="auto"/>
                <w:sz w:val="22"/>
                <w:szCs w:val="22"/>
              </w:rPr>
              <w:t>X</w:t>
            </w: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34</w:t>
            </w:r>
          </w:p>
        </w:tc>
        <w:tc>
          <w:tcPr>
            <w:tcW w:w="482" w:type="dxa"/>
          </w:tcPr>
          <w:p w:rsidR="00A617CE" w:rsidRPr="00A617CE" w:rsidRDefault="00855E46" w:rsidP="00A617CE">
            <w:pPr>
              <w:rPr>
                <w:b/>
                <w:bCs/>
                <w:color w:val="auto"/>
                <w:sz w:val="22"/>
                <w:szCs w:val="22"/>
              </w:rPr>
            </w:pPr>
            <w:r>
              <w:rPr>
                <w:b/>
                <w:bCs/>
                <w:color w:val="auto"/>
                <w:sz w:val="22"/>
                <w:szCs w:val="22"/>
              </w:rPr>
              <w:t>X</w:t>
            </w:r>
          </w:p>
        </w:tc>
        <w:tc>
          <w:tcPr>
            <w:tcW w:w="481"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5</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810E65" w:rsidP="00A617CE">
            <w:pPr>
              <w:jc w:val="center"/>
              <w:rPr>
                <w:b/>
                <w:bCs/>
                <w:color w:val="auto"/>
                <w:sz w:val="22"/>
                <w:szCs w:val="22"/>
              </w:rPr>
            </w:pPr>
            <w:r>
              <w:rPr>
                <w:b/>
                <w:bCs/>
                <w:color w:val="auto"/>
                <w:sz w:val="22"/>
                <w:szCs w:val="22"/>
              </w:rPr>
              <w:t>X</w:t>
            </w: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color w:val="auto"/>
                <w:sz w:val="22"/>
                <w:szCs w:val="22"/>
              </w:rPr>
            </w:pPr>
            <w:r w:rsidRPr="00A617CE">
              <w:rPr>
                <w:b/>
                <w:bCs/>
                <w:sz w:val="22"/>
                <w:szCs w:val="22"/>
              </w:rPr>
              <w:t>15</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495A7B" w:rsidP="00A617CE">
            <w:pPr>
              <w:jc w:val="center"/>
              <w:rPr>
                <w:b/>
                <w:bCs/>
                <w:color w:val="auto"/>
                <w:sz w:val="22"/>
                <w:szCs w:val="22"/>
              </w:rPr>
            </w:pPr>
            <w:r>
              <w:rPr>
                <w:b/>
                <w:bCs/>
                <w:color w:val="auto"/>
                <w:sz w:val="22"/>
                <w:szCs w:val="22"/>
              </w:rPr>
              <w:t>X</w:t>
            </w: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25</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35</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r w:rsidRPr="00A617CE">
              <w:rPr>
                <w:b/>
                <w:bCs/>
                <w:color w:val="auto"/>
                <w:sz w:val="22"/>
                <w:szCs w:val="22"/>
              </w:rPr>
              <w:t>X</w:t>
            </w: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6</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810E65"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16</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495A7B" w:rsidP="00A617CE">
            <w:pPr>
              <w:jc w:val="center"/>
              <w:rPr>
                <w:b/>
                <w:bCs/>
                <w:color w:val="auto"/>
                <w:sz w:val="22"/>
                <w:szCs w:val="22"/>
              </w:rPr>
            </w:pPr>
            <w:r>
              <w:rPr>
                <w:b/>
                <w:bCs/>
                <w:color w:val="auto"/>
                <w:sz w:val="22"/>
                <w:szCs w:val="22"/>
              </w:rPr>
              <w:t>X</w:t>
            </w: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26</w:t>
            </w:r>
          </w:p>
        </w:tc>
        <w:tc>
          <w:tcPr>
            <w:tcW w:w="489" w:type="dxa"/>
          </w:tcPr>
          <w:p w:rsidR="00A617CE" w:rsidRPr="00A617CE" w:rsidRDefault="00DA6B85" w:rsidP="00A617CE">
            <w:pPr>
              <w:jc w:val="center"/>
              <w:rPr>
                <w:b/>
                <w:bCs/>
                <w:color w:val="auto"/>
                <w:sz w:val="22"/>
                <w:szCs w:val="22"/>
              </w:rPr>
            </w:pPr>
            <w:r>
              <w:rPr>
                <w:b/>
                <w:bCs/>
                <w:color w:val="auto"/>
                <w:sz w:val="22"/>
                <w:szCs w:val="22"/>
              </w:rPr>
              <w:t>X</w:t>
            </w: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36</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A617CE" w:rsidP="00A617CE">
            <w:pPr>
              <w:rPr>
                <w:b/>
                <w:bCs/>
                <w:color w:val="auto"/>
                <w:sz w:val="22"/>
                <w:szCs w:val="22"/>
              </w:rPr>
            </w:pPr>
          </w:p>
        </w:tc>
        <w:tc>
          <w:tcPr>
            <w:tcW w:w="482" w:type="dxa"/>
          </w:tcPr>
          <w:p w:rsidR="00A617CE" w:rsidRPr="00A617CE" w:rsidRDefault="003041BA" w:rsidP="00A617CE">
            <w:pPr>
              <w:rPr>
                <w:b/>
                <w:bCs/>
                <w:color w:val="auto"/>
                <w:sz w:val="22"/>
                <w:szCs w:val="22"/>
              </w:rPr>
            </w:pPr>
            <w:r>
              <w:rPr>
                <w:b/>
                <w:bCs/>
                <w:color w:val="auto"/>
                <w:sz w:val="22"/>
                <w:szCs w:val="22"/>
              </w:rPr>
              <w:t>X</w:t>
            </w:r>
          </w:p>
        </w:tc>
        <w:tc>
          <w:tcPr>
            <w:tcW w:w="482" w:type="dxa"/>
          </w:tcPr>
          <w:p w:rsidR="00A617CE" w:rsidRPr="00A617CE" w:rsidRDefault="00A617CE" w:rsidP="00A617CE">
            <w:pPr>
              <w:rPr>
                <w:b/>
                <w:bCs/>
                <w:color w:val="auto"/>
                <w:sz w:val="22"/>
                <w:szCs w:val="22"/>
              </w:rPr>
            </w:pP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7</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A617CE" w:rsidP="00A617CE">
            <w:pPr>
              <w:jc w:val="center"/>
              <w:rPr>
                <w:b/>
                <w:bCs/>
                <w:color w:val="auto"/>
                <w:sz w:val="22"/>
                <w:szCs w:val="22"/>
              </w:rPr>
            </w:pPr>
            <w:r w:rsidRPr="00A617CE">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17</w:t>
            </w:r>
          </w:p>
        </w:tc>
        <w:tc>
          <w:tcPr>
            <w:tcW w:w="494" w:type="dxa"/>
          </w:tcPr>
          <w:p w:rsidR="00A617CE" w:rsidRPr="00A617CE" w:rsidRDefault="00495A7B" w:rsidP="00A617CE">
            <w:pPr>
              <w:jc w:val="center"/>
              <w:rPr>
                <w:b/>
                <w:bCs/>
                <w:color w:val="auto"/>
                <w:sz w:val="22"/>
                <w:szCs w:val="22"/>
              </w:rPr>
            </w:pPr>
            <w:r>
              <w:rPr>
                <w:b/>
                <w:bCs/>
                <w:color w:val="auto"/>
                <w:sz w:val="22"/>
                <w:szCs w:val="22"/>
              </w:rPr>
              <w:t>X</w:t>
            </w:r>
          </w:p>
        </w:tc>
        <w:tc>
          <w:tcPr>
            <w:tcW w:w="491"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27</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37</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3041BA" w:rsidP="00A617CE">
            <w:pPr>
              <w:rPr>
                <w:b/>
                <w:bCs/>
                <w:color w:val="auto"/>
                <w:sz w:val="22"/>
                <w:szCs w:val="22"/>
              </w:rPr>
            </w:pPr>
            <w:r>
              <w:rPr>
                <w:b/>
                <w:bCs/>
                <w:color w:val="auto"/>
                <w:sz w:val="22"/>
                <w:szCs w:val="22"/>
              </w:rPr>
              <w:t>X</w:t>
            </w:r>
          </w:p>
        </w:tc>
        <w:tc>
          <w:tcPr>
            <w:tcW w:w="482" w:type="dxa"/>
          </w:tcPr>
          <w:p w:rsidR="00A617CE" w:rsidRPr="00A617CE" w:rsidRDefault="00A617CE" w:rsidP="00A617CE">
            <w:pPr>
              <w:rPr>
                <w:b/>
                <w:bCs/>
                <w:color w:val="auto"/>
                <w:sz w:val="22"/>
                <w:szCs w:val="22"/>
              </w:rPr>
            </w:pPr>
            <w:bookmarkStart w:id="2" w:name="_GoBack"/>
            <w:bookmarkEnd w:id="2"/>
          </w:p>
        </w:tc>
        <w:tc>
          <w:tcPr>
            <w:tcW w:w="482" w:type="dxa"/>
          </w:tcPr>
          <w:p w:rsidR="00A617CE" w:rsidRPr="00A617CE" w:rsidRDefault="00A617CE" w:rsidP="00A617CE">
            <w:pPr>
              <w:rPr>
                <w:b/>
                <w:bCs/>
                <w:color w:val="auto"/>
                <w:sz w:val="22"/>
                <w:szCs w:val="22"/>
              </w:rPr>
            </w:pP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8</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810E65"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18</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495A7B"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sz w:val="22"/>
                <w:szCs w:val="22"/>
              </w:rPr>
            </w:pPr>
            <w:r w:rsidRPr="00A617CE">
              <w:rPr>
                <w:b/>
                <w:bCs/>
                <w:sz w:val="22"/>
                <w:szCs w:val="22"/>
              </w:rPr>
              <w:t>28</w:t>
            </w:r>
          </w:p>
        </w:tc>
        <w:tc>
          <w:tcPr>
            <w:tcW w:w="489" w:type="dxa"/>
          </w:tcPr>
          <w:p w:rsidR="00A617CE" w:rsidRPr="00A617CE" w:rsidRDefault="00A617CE" w:rsidP="00A617CE">
            <w:pPr>
              <w:jc w:val="center"/>
              <w:rPr>
                <w:b/>
                <w:bCs/>
                <w:color w:val="auto"/>
                <w:sz w:val="22"/>
                <w:szCs w:val="22"/>
              </w:rPr>
            </w:pPr>
            <w:r w:rsidRPr="00A617CE">
              <w:rPr>
                <w:b/>
                <w:bCs/>
                <w:color w:val="auto"/>
                <w:sz w:val="22"/>
                <w:szCs w:val="22"/>
              </w:rPr>
              <w:t>X</w:t>
            </w: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38</w:t>
            </w:r>
          </w:p>
        </w:tc>
        <w:tc>
          <w:tcPr>
            <w:tcW w:w="482" w:type="dxa"/>
          </w:tcPr>
          <w:p w:rsidR="00A617CE" w:rsidRPr="00A617CE" w:rsidRDefault="00855E46" w:rsidP="00A617CE">
            <w:pPr>
              <w:rPr>
                <w:b/>
                <w:bCs/>
                <w:color w:val="auto"/>
                <w:sz w:val="22"/>
                <w:szCs w:val="22"/>
              </w:rPr>
            </w:pPr>
            <w:r>
              <w:rPr>
                <w:b/>
                <w:bCs/>
                <w:color w:val="auto"/>
                <w:sz w:val="22"/>
                <w:szCs w:val="22"/>
              </w:rPr>
              <w:t>X</w:t>
            </w:r>
          </w:p>
        </w:tc>
        <w:tc>
          <w:tcPr>
            <w:tcW w:w="481"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9</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810E65" w:rsidP="00A617CE">
            <w:pPr>
              <w:jc w:val="center"/>
              <w:rPr>
                <w:b/>
                <w:bCs/>
                <w:color w:val="auto"/>
                <w:sz w:val="22"/>
                <w:szCs w:val="22"/>
              </w:rPr>
            </w:pPr>
            <w:r>
              <w:rPr>
                <w:b/>
                <w:bCs/>
                <w:color w:val="auto"/>
                <w:sz w:val="22"/>
                <w:szCs w:val="22"/>
              </w:rPr>
              <w:t>X</w:t>
            </w: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19</w:t>
            </w:r>
          </w:p>
        </w:tc>
        <w:tc>
          <w:tcPr>
            <w:tcW w:w="494" w:type="dxa"/>
          </w:tcPr>
          <w:p w:rsidR="00A617CE" w:rsidRPr="00A617CE" w:rsidRDefault="00A617CE" w:rsidP="00A617CE">
            <w:pPr>
              <w:jc w:val="center"/>
              <w:rPr>
                <w:b/>
                <w:bCs/>
                <w:color w:val="auto"/>
                <w:sz w:val="22"/>
                <w:szCs w:val="22"/>
              </w:rPr>
            </w:pPr>
          </w:p>
        </w:tc>
        <w:tc>
          <w:tcPr>
            <w:tcW w:w="491" w:type="dxa"/>
          </w:tcPr>
          <w:p w:rsidR="00A617CE" w:rsidRPr="00A617CE" w:rsidRDefault="00495A7B" w:rsidP="00A617CE">
            <w:pPr>
              <w:jc w:val="center"/>
              <w:rPr>
                <w:b/>
                <w:bCs/>
                <w:color w:val="auto"/>
                <w:sz w:val="22"/>
                <w:szCs w:val="22"/>
              </w:rPr>
            </w:pPr>
            <w:r>
              <w:rPr>
                <w:b/>
                <w:bCs/>
                <w:color w:val="auto"/>
                <w:sz w:val="22"/>
                <w:szCs w:val="22"/>
              </w:rPr>
              <w:t>X</w:t>
            </w: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29</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r>
              <w:rPr>
                <w:b/>
                <w:bCs/>
                <w:color w:val="auto"/>
                <w:sz w:val="22"/>
                <w:szCs w:val="22"/>
              </w:rPr>
              <w:t>X</w:t>
            </w:r>
          </w:p>
        </w:tc>
        <w:tc>
          <w:tcPr>
            <w:tcW w:w="489"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sz w:val="22"/>
                <w:szCs w:val="22"/>
              </w:rPr>
            </w:pPr>
            <w:r w:rsidRPr="00A617CE">
              <w:rPr>
                <w:b/>
                <w:bCs/>
                <w:sz w:val="22"/>
                <w:szCs w:val="22"/>
              </w:rPr>
              <w:t>39</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855E46" w:rsidP="00A617CE">
            <w:pPr>
              <w:rPr>
                <w:b/>
                <w:bCs/>
                <w:color w:val="auto"/>
                <w:sz w:val="22"/>
                <w:szCs w:val="22"/>
              </w:rPr>
            </w:pPr>
            <w:r>
              <w:rPr>
                <w:b/>
                <w:bCs/>
                <w:color w:val="auto"/>
                <w:sz w:val="22"/>
                <w:szCs w:val="22"/>
              </w:rPr>
              <w:t>X</w:t>
            </w:r>
          </w:p>
        </w:tc>
        <w:tc>
          <w:tcPr>
            <w:tcW w:w="482" w:type="dxa"/>
          </w:tcPr>
          <w:p w:rsidR="00A617CE" w:rsidRPr="00A617CE" w:rsidRDefault="00A617CE" w:rsidP="00A617CE">
            <w:pPr>
              <w:rPr>
                <w:b/>
                <w:bCs/>
                <w:color w:val="auto"/>
                <w:sz w:val="22"/>
                <w:szCs w:val="22"/>
              </w:rPr>
            </w:pPr>
          </w:p>
        </w:tc>
        <w:tc>
          <w:tcPr>
            <w:tcW w:w="482" w:type="dxa"/>
          </w:tcPr>
          <w:p w:rsidR="00A617CE" w:rsidRPr="00A617CE" w:rsidRDefault="00A617CE" w:rsidP="00A617CE">
            <w:pPr>
              <w:rPr>
                <w:b/>
                <w:bCs/>
                <w:color w:val="auto"/>
                <w:sz w:val="22"/>
                <w:szCs w:val="22"/>
              </w:rPr>
            </w:pPr>
          </w:p>
        </w:tc>
      </w:tr>
      <w:tr w:rsidR="00A617CE" w:rsidRPr="00A617CE" w:rsidTr="00A617CE">
        <w:tc>
          <w:tcPr>
            <w:tcW w:w="537" w:type="dxa"/>
          </w:tcPr>
          <w:p w:rsidR="00A617CE" w:rsidRPr="00A617CE" w:rsidRDefault="00A617CE" w:rsidP="00A617CE">
            <w:pPr>
              <w:jc w:val="center"/>
              <w:rPr>
                <w:b/>
                <w:bCs/>
                <w:sz w:val="22"/>
                <w:szCs w:val="22"/>
              </w:rPr>
            </w:pPr>
            <w:r w:rsidRPr="00A617CE">
              <w:rPr>
                <w:b/>
                <w:bCs/>
                <w:sz w:val="22"/>
                <w:szCs w:val="22"/>
              </w:rPr>
              <w:t>10</w:t>
            </w:r>
          </w:p>
        </w:tc>
        <w:tc>
          <w:tcPr>
            <w:tcW w:w="498"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7" w:type="dxa"/>
          </w:tcPr>
          <w:p w:rsidR="00A617CE" w:rsidRPr="00A617CE" w:rsidRDefault="00A617CE" w:rsidP="00A617CE">
            <w:pPr>
              <w:jc w:val="center"/>
              <w:rPr>
                <w:b/>
                <w:bCs/>
                <w:color w:val="auto"/>
                <w:sz w:val="22"/>
                <w:szCs w:val="22"/>
              </w:rPr>
            </w:pPr>
          </w:p>
        </w:tc>
        <w:tc>
          <w:tcPr>
            <w:tcW w:w="496" w:type="dxa"/>
          </w:tcPr>
          <w:p w:rsidR="00A617CE" w:rsidRPr="00A617CE" w:rsidRDefault="00A617CE"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color w:val="auto"/>
                <w:sz w:val="22"/>
                <w:szCs w:val="22"/>
              </w:rPr>
            </w:pPr>
            <w:r w:rsidRPr="00A617CE">
              <w:rPr>
                <w:b/>
                <w:bCs/>
                <w:sz w:val="22"/>
                <w:szCs w:val="22"/>
              </w:rPr>
              <w:t>20</w:t>
            </w:r>
          </w:p>
        </w:tc>
        <w:tc>
          <w:tcPr>
            <w:tcW w:w="494" w:type="dxa"/>
          </w:tcPr>
          <w:p w:rsidR="00A617CE" w:rsidRPr="00A617CE" w:rsidRDefault="00495A7B" w:rsidP="00A617CE">
            <w:pPr>
              <w:jc w:val="center"/>
              <w:rPr>
                <w:b/>
                <w:bCs/>
                <w:color w:val="auto"/>
                <w:sz w:val="22"/>
                <w:szCs w:val="22"/>
              </w:rPr>
            </w:pPr>
            <w:r>
              <w:rPr>
                <w:b/>
                <w:bCs/>
                <w:color w:val="auto"/>
                <w:sz w:val="22"/>
                <w:szCs w:val="22"/>
              </w:rPr>
              <w:t>X</w:t>
            </w:r>
          </w:p>
        </w:tc>
        <w:tc>
          <w:tcPr>
            <w:tcW w:w="491"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494" w:type="dxa"/>
          </w:tcPr>
          <w:p w:rsidR="00A617CE" w:rsidRPr="00A617CE" w:rsidRDefault="00A617CE" w:rsidP="00A617CE">
            <w:pPr>
              <w:jc w:val="center"/>
              <w:rPr>
                <w:b/>
                <w:bCs/>
                <w:color w:val="auto"/>
                <w:sz w:val="22"/>
                <w:szCs w:val="22"/>
              </w:rPr>
            </w:pPr>
          </w:p>
        </w:tc>
        <w:tc>
          <w:tcPr>
            <w:tcW w:w="643" w:type="dxa"/>
          </w:tcPr>
          <w:p w:rsidR="00A617CE" w:rsidRPr="00A617CE" w:rsidRDefault="00A617CE" w:rsidP="00A617CE">
            <w:pPr>
              <w:jc w:val="center"/>
              <w:rPr>
                <w:b/>
                <w:bCs/>
                <w:color w:val="auto"/>
                <w:sz w:val="22"/>
                <w:szCs w:val="22"/>
              </w:rPr>
            </w:pPr>
            <w:r w:rsidRPr="00A617CE">
              <w:rPr>
                <w:b/>
                <w:bCs/>
                <w:sz w:val="22"/>
                <w:szCs w:val="22"/>
              </w:rPr>
              <w:t>30</w:t>
            </w:r>
          </w:p>
        </w:tc>
        <w:tc>
          <w:tcPr>
            <w:tcW w:w="489" w:type="dxa"/>
          </w:tcPr>
          <w:p w:rsidR="00A617CE" w:rsidRPr="00A617CE" w:rsidRDefault="00A617CE" w:rsidP="00A617CE">
            <w:pPr>
              <w:jc w:val="center"/>
              <w:rPr>
                <w:b/>
                <w:bCs/>
                <w:color w:val="auto"/>
                <w:sz w:val="22"/>
                <w:szCs w:val="22"/>
              </w:rPr>
            </w:pPr>
          </w:p>
        </w:tc>
        <w:tc>
          <w:tcPr>
            <w:tcW w:w="488" w:type="dxa"/>
          </w:tcPr>
          <w:p w:rsidR="00A617CE" w:rsidRPr="00A617CE" w:rsidRDefault="00A617CE" w:rsidP="00A617CE">
            <w:pPr>
              <w:jc w:val="center"/>
              <w:rPr>
                <w:b/>
                <w:bCs/>
                <w:color w:val="auto"/>
                <w:sz w:val="22"/>
                <w:szCs w:val="22"/>
              </w:rPr>
            </w:pPr>
          </w:p>
        </w:tc>
        <w:tc>
          <w:tcPr>
            <w:tcW w:w="489" w:type="dxa"/>
          </w:tcPr>
          <w:p w:rsidR="00A617CE" w:rsidRPr="00A617CE" w:rsidRDefault="00A617CE" w:rsidP="00A617CE">
            <w:pPr>
              <w:jc w:val="center"/>
              <w:rPr>
                <w:b/>
                <w:bCs/>
                <w:color w:val="auto"/>
                <w:sz w:val="22"/>
                <w:szCs w:val="22"/>
              </w:rPr>
            </w:pPr>
          </w:p>
        </w:tc>
        <w:tc>
          <w:tcPr>
            <w:tcW w:w="489" w:type="dxa"/>
          </w:tcPr>
          <w:p w:rsidR="00A617CE" w:rsidRPr="00A617CE" w:rsidRDefault="003041BA" w:rsidP="00A617CE">
            <w:pPr>
              <w:jc w:val="center"/>
              <w:rPr>
                <w:b/>
                <w:bCs/>
                <w:color w:val="auto"/>
                <w:sz w:val="22"/>
                <w:szCs w:val="22"/>
              </w:rPr>
            </w:pPr>
            <w:r>
              <w:rPr>
                <w:b/>
                <w:bCs/>
                <w:color w:val="auto"/>
                <w:sz w:val="22"/>
                <w:szCs w:val="22"/>
              </w:rPr>
              <w:t>X</w:t>
            </w:r>
          </w:p>
        </w:tc>
        <w:tc>
          <w:tcPr>
            <w:tcW w:w="643" w:type="dxa"/>
          </w:tcPr>
          <w:p w:rsidR="00A617CE" w:rsidRPr="00A617CE" w:rsidRDefault="00A617CE" w:rsidP="00A617CE">
            <w:pPr>
              <w:jc w:val="center"/>
              <w:rPr>
                <w:b/>
                <w:bCs/>
                <w:color w:val="auto"/>
                <w:sz w:val="22"/>
                <w:szCs w:val="22"/>
              </w:rPr>
            </w:pPr>
            <w:r w:rsidRPr="00A617CE">
              <w:rPr>
                <w:b/>
                <w:bCs/>
                <w:sz w:val="22"/>
                <w:szCs w:val="22"/>
              </w:rPr>
              <w:t>40</w:t>
            </w:r>
          </w:p>
        </w:tc>
        <w:tc>
          <w:tcPr>
            <w:tcW w:w="482" w:type="dxa"/>
          </w:tcPr>
          <w:p w:rsidR="00A617CE" w:rsidRPr="00A617CE" w:rsidRDefault="00A617CE" w:rsidP="00A617CE">
            <w:pPr>
              <w:rPr>
                <w:b/>
                <w:bCs/>
                <w:color w:val="auto"/>
                <w:sz w:val="22"/>
                <w:szCs w:val="22"/>
              </w:rPr>
            </w:pPr>
          </w:p>
        </w:tc>
        <w:tc>
          <w:tcPr>
            <w:tcW w:w="481" w:type="dxa"/>
          </w:tcPr>
          <w:p w:rsidR="00A617CE" w:rsidRPr="00A617CE" w:rsidRDefault="00A617CE" w:rsidP="00A617CE">
            <w:pPr>
              <w:rPr>
                <w:b/>
                <w:bCs/>
                <w:color w:val="auto"/>
                <w:sz w:val="22"/>
                <w:szCs w:val="22"/>
              </w:rPr>
            </w:pPr>
          </w:p>
        </w:tc>
        <w:tc>
          <w:tcPr>
            <w:tcW w:w="482" w:type="dxa"/>
          </w:tcPr>
          <w:p w:rsidR="00A617CE" w:rsidRPr="00A617CE" w:rsidRDefault="00855E46" w:rsidP="00A617CE">
            <w:pPr>
              <w:rPr>
                <w:b/>
                <w:bCs/>
                <w:color w:val="auto"/>
                <w:sz w:val="22"/>
                <w:szCs w:val="22"/>
              </w:rPr>
            </w:pPr>
            <w:r>
              <w:rPr>
                <w:b/>
                <w:bCs/>
                <w:color w:val="auto"/>
                <w:sz w:val="22"/>
                <w:szCs w:val="22"/>
              </w:rPr>
              <w:t>X</w:t>
            </w:r>
          </w:p>
        </w:tc>
        <w:tc>
          <w:tcPr>
            <w:tcW w:w="482" w:type="dxa"/>
          </w:tcPr>
          <w:p w:rsidR="00A617CE" w:rsidRPr="00A617CE" w:rsidRDefault="00A617CE" w:rsidP="00A617CE">
            <w:pPr>
              <w:rPr>
                <w:b/>
                <w:bCs/>
                <w:color w:val="auto"/>
                <w:sz w:val="22"/>
                <w:szCs w:val="22"/>
              </w:rPr>
            </w:pPr>
          </w:p>
        </w:tc>
      </w:tr>
    </w:tbl>
    <w:p w:rsidR="000E7250" w:rsidRPr="000E7250" w:rsidRDefault="000E7250" w:rsidP="00CD514C">
      <w:pPr>
        <w:spacing w:line="0" w:lineRule="atLeast"/>
        <w:rPr>
          <w:rFonts w:cs="Arial"/>
          <w:color w:val="auto"/>
          <w:sz w:val="23"/>
          <w:szCs w:val="20"/>
        </w:rPr>
        <w:sectPr w:rsidR="000E7250" w:rsidRPr="000E7250">
          <w:headerReference w:type="default" r:id="rId8"/>
          <w:type w:val="continuous"/>
          <w:pgSz w:w="11900" w:h="16840"/>
          <w:pgMar w:top="687" w:right="728" w:bottom="192" w:left="720" w:header="0" w:footer="0" w:gutter="0"/>
          <w:cols w:space="0" w:equalWidth="0">
            <w:col w:w="10460"/>
          </w:cols>
          <w:docGrid w:linePitch="360"/>
        </w:sectPr>
      </w:pPr>
    </w:p>
    <w:p w:rsidR="00F36C47" w:rsidRPr="000E7250" w:rsidRDefault="00F36C47" w:rsidP="0087458D">
      <w:pPr>
        <w:spacing w:line="0" w:lineRule="atLeast"/>
      </w:pPr>
      <w:bookmarkStart w:id="3" w:name="page4"/>
      <w:bookmarkEnd w:id="3"/>
    </w:p>
    <w:sectPr w:rsidR="00F36C47" w:rsidRPr="000E7250" w:rsidSect="009C365E">
      <w:pgSz w:w="11907" w:h="16840" w:code="9"/>
      <w:pgMar w:top="1134" w:right="1134" w:bottom="1134" w:left="709"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CFA" w:rsidRDefault="008F5CFA" w:rsidP="009C365E">
      <w:r>
        <w:separator/>
      </w:r>
    </w:p>
  </w:endnote>
  <w:endnote w:type="continuationSeparator" w:id="0">
    <w:p w:rsidR="008F5CFA" w:rsidRDefault="008F5CFA" w:rsidP="009C3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CFA" w:rsidRDefault="008F5CFA" w:rsidP="009C365E">
      <w:r>
        <w:separator/>
      </w:r>
    </w:p>
  </w:footnote>
  <w:footnote w:type="continuationSeparator" w:id="0">
    <w:p w:rsidR="008F5CFA" w:rsidRDefault="008F5CFA" w:rsidP="009C36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7CE" w:rsidRDefault="00A617CE">
    <w:pPr>
      <w:pStyle w:val="Header"/>
    </w:pPr>
    <w:r>
      <w:t>Trường thpt Duy Tân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8BA1A4"/>
    <w:multiLevelType w:val="singleLevel"/>
    <w:tmpl w:val="CD8BA1A4"/>
    <w:lvl w:ilvl="0">
      <w:start w:val="1"/>
      <w:numFmt w:val="decimal"/>
      <w:suff w:val="space"/>
      <w:lvlText w:val="%1."/>
      <w:lvlJc w:val="left"/>
    </w:lvl>
  </w:abstractNum>
  <w:abstractNum w:abstractNumId="1">
    <w:nsid w:val="00000001"/>
    <w:multiLevelType w:val="hybridMultilevel"/>
    <w:tmpl w:val="70C6A528"/>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4C019D"/>
    <w:multiLevelType w:val="hybridMultilevel"/>
    <w:tmpl w:val="858CC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B24819"/>
    <w:multiLevelType w:val="hybridMultilevel"/>
    <w:tmpl w:val="858CC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C95895"/>
    <w:multiLevelType w:val="hybridMultilevel"/>
    <w:tmpl w:val="B58AEF76"/>
    <w:lvl w:ilvl="0" w:tplc="803C13E6">
      <w:start w:val="1"/>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6C481D"/>
    <w:rsid w:val="000E7250"/>
    <w:rsid w:val="00126452"/>
    <w:rsid w:val="00191329"/>
    <w:rsid w:val="00195C18"/>
    <w:rsid w:val="002018DB"/>
    <w:rsid w:val="003041BA"/>
    <w:rsid w:val="003272CD"/>
    <w:rsid w:val="0046522C"/>
    <w:rsid w:val="00495A7B"/>
    <w:rsid w:val="00597B67"/>
    <w:rsid w:val="005B60C2"/>
    <w:rsid w:val="00641970"/>
    <w:rsid w:val="006C481D"/>
    <w:rsid w:val="00761C86"/>
    <w:rsid w:val="007B2026"/>
    <w:rsid w:val="00810E65"/>
    <w:rsid w:val="00855E46"/>
    <w:rsid w:val="0087458D"/>
    <w:rsid w:val="008F5CFA"/>
    <w:rsid w:val="009C365E"/>
    <w:rsid w:val="00A617CE"/>
    <w:rsid w:val="00BF2C48"/>
    <w:rsid w:val="00CD514C"/>
    <w:rsid w:val="00D2681B"/>
    <w:rsid w:val="00DA6B85"/>
    <w:rsid w:val="00EB706C"/>
    <w:rsid w:val="00F36C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81D"/>
    <w:pPr>
      <w:spacing w:after="0" w:line="240" w:lineRule="auto"/>
    </w:pPr>
    <w:rPr>
      <w:rFonts w:eastAsia="Times New Roman" w:cs="Times New Roman"/>
      <w:color w:val="000000"/>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C481D"/>
    <w:rPr>
      <w:rFonts w:ascii="Verdana" w:eastAsia="Times New Roman" w:hAnsi="Verdana" w:cs="Times New Roman"/>
      <w:b/>
      <w:bCs/>
      <w:lang w:val="en-US" w:eastAsia="en-US" w:bidi="ar-SA"/>
    </w:rPr>
  </w:style>
  <w:style w:type="paragraph" w:styleId="NormalWeb">
    <w:name w:val="Normal (Web)"/>
    <w:basedOn w:val="Normal"/>
    <w:rsid w:val="006C481D"/>
    <w:pPr>
      <w:spacing w:before="100" w:beforeAutospacing="1" w:after="100" w:afterAutospacing="1"/>
    </w:pPr>
    <w:rPr>
      <w:sz w:val="24"/>
      <w:szCs w:val="24"/>
      <w:lang w:eastAsia="zh-CN"/>
    </w:rPr>
  </w:style>
  <w:style w:type="paragraph" w:styleId="ListParagraph">
    <w:name w:val="List Paragraph"/>
    <w:basedOn w:val="Normal"/>
    <w:uiPriority w:val="34"/>
    <w:qFormat/>
    <w:rsid w:val="0046522C"/>
    <w:pPr>
      <w:ind w:left="720"/>
      <w:contextualSpacing/>
    </w:pPr>
  </w:style>
  <w:style w:type="paragraph" w:styleId="Header">
    <w:name w:val="header"/>
    <w:basedOn w:val="Normal"/>
    <w:link w:val="HeaderChar"/>
    <w:uiPriority w:val="99"/>
    <w:unhideWhenUsed/>
    <w:rsid w:val="009C365E"/>
    <w:pPr>
      <w:tabs>
        <w:tab w:val="center" w:pos="4680"/>
        <w:tab w:val="right" w:pos="9360"/>
      </w:tabs>
    </w:pPr>
  </w:style>
  <w:style w:type="character" w:customStyle="1" w:styleId="HeaderChar">
    <w:name w:val="Header Char"/>
    <w:basedOn w:val="DefaultParagraphFont"/>
    <w:link w:val="Header"/>
    <w:uiPriority w:val="99"/>
    <w:rsid w:val="009C365E"/>
    <w:rPr>
      <w:rFonts w:eastAsia="Times New Roman" w:cs="Times New Roman"/>
      <w:color w:val="000000"/>
      <w:szCs w:val="28"/>
      <w:u w:color="000000"/>
    </w:rPr>
  </w:style>
  <w:style w:type="paragraph" w:styleId="Footer">
    <w:name w:val="footer"/>
    <w:basedOn w:val="Normal"/>
    <w:link w:val="FooterChar"/>
    <w:uiPriority w:val="99"/>
    <w:unhideWhenUsed/>
    <w:rsid w:val="009C365E"/>
    <w:pPr>
      <w:tabs>
        <w:tab w:val="center" w:pos="4680"/>
        <w:tab w:val="right" w:pos="9360"/>
      </w:tabs>
    </w:pPr>
  </w:style>
  <w:style w:type="character" w:customStyle="1" w:styleId="FooterChar">
    <w:name w:val="Footer Char"/>
    <w:basedOn w:val="DefaultParagraphFont"/>
    <w:link w:val="Footer"/>
    <w:uiPriority w:val="99"/>
    <w:rsid w:val="009C365E"/>
    <w:rPr>
      <w:rFonts w:eastAsia="Times New Roman" w:cs="Times New Roman"/>
      <w:color w:val="000000"/>
      <w:szCs w:val="28"/>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81D"/>
    <w:pPr>
      <w:spacing w:after="0" w:line="240" w:lineRule="auto"/>
    </w:pPr>
    <w:rPr>
      <w:rFonts w:eastAsia="Times New Roman" w:cs="Times New Roman"/>
      <w:color w:val="000000"/>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6C481D"/>
    <w:rPr>
      <w:rFonts w:ascii="Verdana" w:eastAsia="Times New Roman" w:hAnsi="Verdana" w:cs="Times New Roman"/>
      <w:b/>
      <w:bCs/>
      <w:lang w:val="en-US" w:eastAsia="en-US" w:bidi="ar-SA"/>
    </w:rPr>
  </w:style>
  <w:style w:type="paragraph" w:styleId="NormalWeb">
    <w:name w:val="Normal (Web)"/>
    <w:basedOn w:val="Normal"/>
    <w:rsid w:val="006C481D"/>
    <w:pPr>
      <w:spacing w:before="100" w:beforeAutospacing="1" w:after="100" w:afterAutospacing="1"/>
    </w:pPr>
    <w:rPr>
      <w:sz w:val="24"/>
      <w:szCs w:val="24"/>
      <w:lang w:eastAsia="zh-CN"/>
    </w:rPr>
  </w:style>
  <w:style w:type="paragraph" w:styleId="ListParagraph">
    <w:name w:val="List Paragraph"/>
    <w:basedOn w:val="Normal"/>
    <w:uiPriority w:val="34"/>
    <w:qFormat/>
    <w:rsid w:val="0046522C"/>
    <w:pPr>
      <w:ind w:left="720"/>
      <w:contextualSpacing/>
    </w:pPr>
  </w:style>
  <w:style w:type="paragraph" w:styleId="Header">
    <w:name w:val="header"/>
    <w:basedOn w:val="Normal"/>
    <w:link w:val="HeaderChar"/>
    <w:uiPriority w:val="99"/>
    <w:unhideWhenUsed/>
    <w:rsid w:val="009C365E"/>
    <w:pPr>
      <w:tabs>
        <w:tab w:val="center" w:pos="4680"/>
        <w:tab w:val="right" w:pos="9360"/>
      </w:tabs>
    </w:pPr>
  </w:style>
  <w:style w:type="character" w:customStyle="1" w:styleId="HeaderChar">
    <w:name w:val="Header Char"/>
    <w:basedOn w:val="DefaultParagraphFont"/>
    <w:link w:val="Header"/>
    <w:uiPriority w:val="99"/>
    <w:rsid w:val="009C365E"/>
    <w:rPr>
      <w:rFonts w:eastAsia="Times New Roman" w:cs="Times New Roman"/>
      <w:color w:val="000000"/>
      <w:szCs w:val="28"/>
      <w:u w:color="000000"/>
    </w:rPr>
  </w:style>
  <w:style w:type="paragraph" w:styleId="Footer">
    <w:name w:val="footer"/>
    <w:basedOn w:val="Normal"/>
    <w:link w:val="FooterChar"/>
    <w:uiPriority w:val="99"/>
    <w:unhideWhenUsed/>
    <w:rsid w:val="009C365E"/>
    <w:pPr>
      <w:tabs>
        <w:tab w:val="center" w:pos="4680"/>
        <w:tab w:val="right" w:pos="9360"/>
      </w:tabs>
    </w:pPr>
  </w:style>
  <w:style w:type="character" w:customStyle="1" w:styleId="FooterChar">
    <w:name w:val="Footer Char"/>
    <w:basedOn w:val="DefaultParagraphFont"/>
    <w:link w:val="Footer"/>
    <w:uiPriority w:val="99"/>
    <w:rsid w:val="009C365E"/>
    <w:rPr>
      <w:rFonts w:eastAsia="Times New Roman" w:cs="Times New Roman"/>
      <w:color w:val="000000"/>
      <w:szCs w:val="28"/>
      <w:u w:color="00000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64DB3-5AE5-4252-B898-FF43B47E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1939</Words>
  <Characters>11058</Characters>
  <Application>Microsoft Office Word</Application>
  <DocSecurity>4</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2020-04-14T01:40:00Z</dcterms:created>
  <dcterms:modified xsi:type="dcterms:W3CDTF">2020-04-14T01:40:00Z</dcterms:modified>
</cp:coreProperties>
</file>